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AF" w:rsidRPr="00D54686" w:rsidRDefault="00ED52AF"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УТВЕРЖДАЮ:</w:t>
      </w:r>
    </w:p>
    <w:p w:rsidR="00ED52AF" w:rsidRPr="00D54686" w:rsidRDefault="00ED52AF"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ED52AF" w:rsidRPr="00D54686" w:rsidRDefault="00ED52AF"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ED52AF" w:rsidRPr="00D54686" w:rsidRDefault="00ED52AF" w:rsidP="00FC7A2A">
      <w:pPr>
        <w:tabs>
          <w:tab w:val="left" w:pos="540"/>
          <w:tab w:val="left" w:pos="900"/>
        </w:tabs>
        <w:spacing w:after="0" w:line="240" w:lineRule="auto"/>
        <w:jc w:val="right"/>
        <w:rPr>
          <w:rFonts w:ascii="Times New Roman" w:hAnsi="Times New Roman"/>
          <w:b/>
          <w:lang w:eastAsia="ru-RU"/>
        </w:rPr>
      </w:pPr>
    </w:p>
    <w:p w:rsidR="00ED52AF" w:rsidRPr="00D54686" w:rsidRDefault="00ED52AF" w:rsidP="00FC7A2A">
      <w:pPr>
        <w:tabs>
          <w:tab w:val="left" w:pos="540"/>
          <w:tab w:val="left" w:pos="900"/>
        </w:tabs>
        <w:spacing w:after="0" w:line="240" w:lineRule="auto"/>
        <w:ind w:left="180"/>
        <w:jc w:val="center"/>
        <w:rPr>
          <w:rFonts w:ascii="Times New Roman" w:hAnsi="Times New Roman"/>
          <w:b/>
          <w:lang w:eastAsia="ru-RU"/>
        </w:rPr>
      </w:pPr>
    </w:p>
    <w:p w:rsidR="00ED52AF" w:rsidRPr="00D54686" w:rsidRDefault="00ED52AF"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tblPr>
      <w:tblGrid>
        <w:gridCol w:w="10066"/>
      </w:tblGrid>
      <w:tr w:rsidR="00ED52AF" w:rsidRPr="00D54686" w:rsidTr="00FC7A2A">
        <w:tc>
          <w:tcPr>
            <w:tcW w:w="10066" w:type="dxa"/>
          </w:tcPr>
          <w:p w:rsidR="00ED52AF" w:rsidRPr="00D54686" w:rsidRDefault="00ED52AF" w:rsidP="00FC7A2A">
            <w:pPr>
              <w:tabs>
                <w:tab w:val="left" w:pos="540"/>
                <w:tab w:val="left" w:pos="900"/>
              </w:tabs>
              <w:spacing w:after="0" w:line="240" w:lineRule="auto"/>
              <w:ind w:left="180"/>
              <w:jc w:val="center"/>
              <w:rPr>
                <w:rFonts w:ascii="Times New Roman" w:hAnsi="Times New Roman"/>
                <w:b/>
                <w:lang w:eastAsia="ru-RU"/>
              </w:rPr>
            </w:pPr>
            <w:r w:rsidRPr="00235ACE">
              <w:rPr>
                <w:rFonts w:ascii="Times New Roman" w:hAnsi="Times New Roman"/>
                <w:b/>
                <w:lang w:eastAsia="ru-RU"/>
              </w:rPr>
              <w:t>Запрос цен (котировок) №28 -К/14</w:t>
            </w:r>
          </w:p>
          <w:p w:rsidR="00ED52AF" w:rsidRPr="00D54686" w:rsidRDefault="00ED52AF"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на право заключить договор на поставку</w:t>
            </w:r>
          </w:p>
          <w:p w:rsidR="00ED52AF" w:rsidRPr="006D6723" w:rsidRDefault="00ED52AF" w:rsidP="002F605E">
            <w:pPr>
              <w:tabs>
                <w:tab w:val="left" w:pos="540"/>
                <w:tab w:val="left" w:pos="900"/>
              </w:tabs>
              <w:spacing w:after="0" w:line="240" w:lineRule="auto"/>
              <w:ind w:left="180"/>
              <w:jc w:val="center"/>
              <w:rPr>
                <w:rFonts w:ascii="Times New Roman" w:hAnsi="Times New Roman"/>
                <w:b/>
                <w:lang w:eastAsia="ru-RU"/>
              </w:rPr>
            </w:pPr>
            <w:r>
              <w:rPr>
                <w:rFonts w:ascii="Times New Roman" w:hAnsi="Times New Roman"/>
                <w:b/>
                <w:lang w:eastAsia="ru-RU"/>
              </w:rPr>
              <w:t>медицинской мебели</w:t>
            </w:r>
          </w:p>
        </w:tc>
      </w:tr>
    </w:tbl>
    <w:p w:rsidR="00ED52AF" w:rsidRPr="00D54686" w:rsidRDefault="00ED52AF"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p w:rsidR="00ED52AF" w:rsidRPr="00D54686" w:rsidRDefault="00ED52AF" w:rsidP="00FC7A2A">
      <w:pPr>
        <w:tabs>
          <w:tab w:val="left" w:pos="900"/>
        </w:tabs>
        <w:spacing w:after="0" w:line="240" w:lineRule="auto"/>
        <w:ind w:left="180" w:firstLine="567"/>
        <w:jc w:val="both"/>
        <w:rPr>
          <w:rFonts w:ascii="Times New Roman" w:hAnsi="Times New Roman"/>
          <w:b/>
          <w:lang w:eastAsia="ru-RU"/>
        </w:rPr>
      </w:pPr>
    </w:p>
    <w:tbl>
      <w:tblPr>
        <w:tblpPr w:leftFromText="180" w:rightFromText="180" w:vertAnchor="text" w:tblpX="-612"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980"/>
        <w:gridCol w:w="6120"/>
        <w:gridCol w:w="1260"/>
        <w:gridCol w:w="1260"/>
      </w:tblGrid>
      <w:tr w:rsidR="00ED52AF" w:rsidRPr="006916E8" w:rsidTr="001F7F8B">
        <w:tc>
          <w:tcPr>
            <w:tcW w:w="468" w:type="dxa"/>
          </w:tcPr>
          <w:p w:rsidR="00ED52AF" w:rsidRPr="006916E8" w:rsidRDefault="00ED52AF" w:rsidP="006916E8">
            <w:pPr>
              <w:jc w:val="center"/>
              <w:rPr>
                <w:rFonts w:ascii="Times New Roman" w:hAnsi="Times New Roman"/>
                <w:sz w:val="20"/>
                <w:szCs w:val="20"/>
              </w:rPr>
            </w:pPr>
            <w:r w:rsidRPr="006916E8">
              <w:rPr>
                <w:rFonts w:ascii="Times New Roman" w:hAnsi="Times New Roman"/>
                <w:sz w:val="20"/>
                <w:szCs w:val="20"/>
              </w:rPr>
              <w:t>№</w:t>
            </w:r>
          </w:p>
        </w:tc>
        <w:tc>
          <w:tcPr>
            <w:tcW w:w="1980" w:type="dxa"/>
          </w:tcPr>
          <w:p w:rsidR="00ED52AF" w:rsidRPr="006916E8" w:rsidRDefault="00ED52AF" w:rsidP="006916E8">
            <w:pPr>
              <w:jc w:val="center"/>
              <w:rPr>
                <w:rFonts w:ascii="Times New Roman" w:hAnsi="Times New Roman"/>
                <w:sz w:val="20"/>
                <w:szCs w:val="20"/>
              </w:rPr>
            </w:pPr>
            <w:r w:rsidRPr="006916E8">
              <w:rPr>
                <w:rFonts w:ascii="Times New Roman" w:hAnsi="Times New Roman"/>
                <w:sz w:val="20"/>
                <w:szCs w:val="20"/>
              </w:rPr>
              <w:t>Н</w:t>
            </w:r>
            <w:r>
              <w:rPr>
                <w:rFonts w:ascii="Times New Roman" w:hAnsi="Times New Roman"/>
                <w:sz w:val="20"/>
                <w:szCs w:val="20"/>
              </w:rPr>
              <w:t>аименование товара</w:t>
            </w:r>
          </w:p>
        </w:tc>
        <w:tc>
          <w:tcPr>
            <w:tcW w:w="6120" w:type="dxa"/>
          </w:tcPr>
          <w:p w:rsidR="00ED52AF" w:rsidRPr="006916E8" w:rsidRDefault="00ED52AF" w:rsidP="006916E8">
            <w:pPr>
              <w:jc w:val="center"/>
              <w:rPr>
                <w:rFonts w:ascii="Times New Roman" w:hAnsi="Times New Roman"/>
                <w:sz w:val="20"/>
                <w:szCs w:val="20"/>
              </w:rPr>
            </w:pPr>
            <w:r w:rsidRPr="006916E8">
              <w:rPr>
                <w:rFonts w:ascii="Times New Roman" w:hAnsi="Times New Roman"/>
                <w:sz w:val="20"/>
                <w:szCs w:val="20"/>
              </w:rPr>
              <w:t>Характеристика</w:t>
            </w:r>
            <w:r>
              <w:rPr>
                <w:rFonts w:ascii="Times New Roman" w:hAnsi="Times New Roman"/>
                <w:sz w:val="20"/>
                <w:szCs w:val="20"/>
              </w:rPr>
              <w:t xml:space="preserve"> товара</w:t>
            </w:r>
          </w:p>
        </w:tc>
        <w:tc>
          <w:tcPr>
            <w:tcW w:w="1260" w:type="dxa"/>
          </w:tcPr>
          <w:p w:rsidR="00ED52AF" w:rsidRPr="006916E8" w:rsidRDefault="00ED52AF" w:rsidP="006916E8">
            <w:pPr>
              <w:jc w:val="center"/>
              <w:rPr>
                <w:rFonts w:ascii="Times New Roman" w:hAnsi="Times New Roman"/>
                <w:sz w:val="20"/>
                <w:szCs w:val="20"/>
              </w:rPr>
            </w:pPr>
            <w:r>
              <w:rPr>
                <w:rFonts w:ascii="Times New Roman" w:hAnsi="Times New Roman"/>
                <w:sz w:val="20"/>
                <w:szCs w:val="20"/>
              </w:rPr>
              <w:t>Единица измерепния</w:t>
            </w:r>
          </w:p>
        </w:tc>
        <w:tc>
          <w:tcPr>
            <w:tcW w:w="1260" w:type="dxa"/>
          </w:tcPr>
          <w:p w:rsidR="00ED52AF" w:rsidRPr="006916E8" w:rsidRDefault="00ED52AF" w:rsidP="006916E8">
            <w:pPr>
              <w:jc w:val="center"/>
              <w:rPr>
                <w:rFonts w:ascii="Times New Roman" w:hAnsi="Times New Roman"/>
                <w:sz w:val="20"/>
                <w:szCs w:val="20"/>
              </w:rPr>
            </w:pPr>
            <w:r w:rsidRPr="006916E8">
              <w:rPr>
                <w:rFonts w:ascii="Times New Roman" w:hAnsi="Times New Roman"/>
                <w:sz w:val="20"/>
                <w:szCs w:val="20"/>
              </w:rPr>
              <w:t>Кол</w:t>
            </w:r>
            <w:r>
              <w:rPr>
                <w:rFonts w:ascii="Times New Roman" w:hAnsi="Times New Roman"/>
                <w:sz w:val="20"/>
                <w:szCs w:val="20"/>
              </w:rPr>
              <w:t>ичест</w:t>
            </w:r>
            <w:r w:rsidRPr="006916E8">
              <w:rPr>
                <w:rFonts w:ascii="Times New Roman" w:hAnsi="Times New Roman"/>
                <w:sz w:val="20"/>
                <w:szCs w:val="20"/>
              </w:rPr>
              <w:t>во</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Стол лабораторный  </w:t>
            </w:r>
          </w:p>
        </w:tc>
        <w:tc>
          <w:tcPr>
            <w:tcW w:w="6120" w:type="dxa"/>
          </w:tcPr>
          <w:p w:rsidR="00ED52AF" w:rsidRDefault="00ED52AF" w:rsidP="00235ACE">
            <w:pPr>
              <w:spacing w:after="0" w:line="240" w:lineRule="auto"/>
              <w:jc w:val="both"/>
              <w:rPr>
                <w:rFonts w:ascii="Times New Roman" w:hAnsi="Times New Roman"/>
                <w:sz w:val="20"/>
                <w:szCs w:val="20"/>
              </w:rPr>
            </w:pPr>
            <w:r w:rsidRPr="006916E8">
              <w:rPr>
                <w:rFonts w:ascii="Times New Roman" w:hAnsi="Times New Roman"/>
                <w:sz w:val="20"/>
                <w:szCs w:val="20"/>
              </w:rPr>
              <w:t>Размер стола</w:t>
            </w:r>
            <w:r>
              <w:rPr>
                <w:rFonts w:ascii="Times New Roman" w:hAnsi="Times New Roman"/>
                <w:sz w:val="20"/>
                <w:szCs w:val="20"/>
              </w:rPr>
              <w:t>:</w:t>
            </w:r>
          </w:p>
          <w:p w:rsidR="00ED52AF" w:rsidRDefault="00ED52AF" w:rsidP="00597CB8">
            <w:pPr>
              <w:spacing w:after="0" w:line="240" w:lineRule="auto"/>
              <w:jc w:val="both"/>
              <w:rPr>
                <w:rFonts w:ascii="Times New Roman" w:hAnsi="Times New Roman"/>
                <w:sz w:val="20"/>
                <w:szCs w:val="20"/>
              </w:rPr>
            </w:pPr>
            <w:r>
              <w:rPr>
                <w:rFonts w:ascii="Times New Roman" w:hAnsi="Times New Roman"/>
                <w:sz w:val="20"/>
                <w:szCs w:val="20"/>
              </w:rPr>
              <w:t>длина</w:t>
            </w:r>
            <w:r w:rsidRPr="006916E8">
              <w:rPr>
                <w:rFonts w:ascii="Times New Roman" w:hAnsi="Times New Roman"/>
                <w:sz w:val="20"/>
                <w:szCs w:val="20"/>
              </w:rPr>
              <w:t xml:space="preserve"> не менее </w:t>
            </w:r>
            <w:r>
              <w:rPr>
                <w:rFonts w:ascii="Times New Roman" w:hAnsi="Times New Roman"/>
                <w:sz w:val="20"/>
                <w:szCs w:val="20"/>
              </w:rPr>
              <w:t xml:space="preserve"> </w:t>
            </w:r>
            <w:smartTag w:uri="urn:schemas-microsoft-com:office:smarttags" w:element="metricconverter">
              <w:smartTagPr>
                <w:attr w:name="ProductID" w:val="900 мм"/>
              </w:smartTagPr>
              <w:r w:rsidRPr="006916E8">
                <w:rPr>
                  <w:rFonts w:ascii="Times New Roman" w:hAnsi="Times New Roman"/>
                  <w:sz w:val="20"/>
                  <w:szCs w:val="20"/>
                </w:rPr>
                <w:t>900</w:t>
              </w:r>
              <w:r>
                <w:rPr>
                  <w:rFonts w:ascii="Times New Roman" w:hAnsi="Times New Roman"/>
                  <w:sz w:val="20"/>
                  <w:szCs w:val="20"/>
                </w:rPr>
                <w:t xml:space="preserve"> мм</w:t>
              </w:r>
            </w:smartTag>
          </w:p>
          <w:p w:rsidR="00ED52AF" w:rsidRDefault="00ED52AF" w:rsidP="00597CB8">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smartTag w:uri="urn:schemas-microsoft-com:office:smarttags" w:element="metricconverter">
              <w:smartTagPr>
                <w:attr w:name="ProductID" w:val="600 мм"/>
              </w:smartTagPr>
              <w:r w:rsidRPr="006916E8">
                <w:rPr>
                  <w:rFonts w:ascii="Times New Roman" w:hAnsi="Times New Roman"/>
                  <w:sz w:val="20"/>
                  <w:szCs w:val="20"/>
                </w:rPr>
                <w:t>600</w:t>
              </w:r>
              <w:r>
                <w:rPr>
                  <w:rFonts w:ascii="Times New Roman" w:hAnsi="Times New Roman"/>
                  <w:sz w:val="20"/>
                  <w:szCs w:val="20"/>
                </w:rPr>
                <w:t xml:space="preserve"> мм</w:t>
              </w:r>
            </w:smartTag>
          </w:p>
          <w:p w:rsidR="00ED52AF" w:rsidRDefault="00ED52AF" w:rsidP="00597CB8">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750 мм"/>
              </w:smartTagPr>
              <w:r w:rsidRPr="006916E8">
                <w:rPr>
                  <w:rFonts w:ascii="Times New Roman" w:hAnsi="Times New Roman"/>
                  <w:sz w:val="20"/>
                  <w:szCs w:val="20"/>
                </w:rPr>
                <w:t>750</w:t>
              </w:r>
              <w:r>
                <w:rPr>
                  <w:rFonts w:ascii="Times New Roman" w:hAnsi="Times New Roman"/>
                  <w:sz w:val="20"/>
                  <w:szCs w:val="20"/>
                </w:rPr>
                <w:t xml:space="preserve"> </w:t>
              </w:r>
              <w:r w:rsidRPr="006916E8">
                <w:rPr>
                  <w:rFonts w:ascii="Times New Roman" w:hAnsi="Times New Roman"/>
                  <w:sz w:val="20"/>
                  <w:szCs w:val="20"/>
                </w:rPr>
                <w:t>мм</w:t>
              </w:r>
            </w:smartTag>
            <w:r w:rsidRPr="006916E8">
              <w:rPr>
                <w:rFonts w:ascii="Times New Roman" w:hAnsi="Times New Roman"/>
                <w:sz w:val="20"/>
                <w:szCs w:val="20"/>
              </w:rPr>
              <w:t xml:space="preserve">. </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сделан из МДФ. Цвет серый. </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Шкаф для уборочного инвентаря    </w:t>
            </w:r>
          </w:p>
        </w:tc>
        <w:tc>
          <w:tcPr>
            <w:tcW w:w="6120" w:type="dxa"/>
          </w:tcPr>
          <w:p w:rsidR="00ED52AF" w:rsidRDefault="00ED52AF" w:rsidP="00235ACE">
            <w:pPr>
              <w:spacing w:after="0" w:line="240" w:lineRule="auto"/>
              <w:jc w:val="both"/>
              <w:rPr>
                <w:rFonts w:ascii="Times New Roman" w:hAnsi="Times New Roman"/>
                <w:bCs/>
                <w:sz w:val="20"/>
                <w:szCs w:val="20"/>
              </w:rPr>
            </w:pPr>
            <w:r w:rsidRPr="006916E8">
              <w:rPr>
                <w:rFonts w:ascii="Times New Roman" w:hAnsi="Times New Roman"/>
                <w:bCs/>
                <w:sz w:val="20"/>
                <w:szCs w:val="20"/>
              </w:rPr>
              <w:t xml:space="preserve"> Размер</w:t>
            </w:r>
            <w:r>
              <w:rPr>
                <w:rFonts w:ascii="Times New Roman" w:hAnsi="Times New Roman"/>
                <w:bCs/>
                <w:sz w:val="20"/>
                <w:szCs w:val="20"/>
              </w:rPr>
              <w:t>:</w:t>
            </w:r>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длина</w:t>
            </w:r>
            <w:r w:rsidRPr="006916E8">
              <w:rPr>
                <w:rFonts w:ascii="Times New Roman" w:hAnsi="Times New Roman"/>
                <w:sz w:val="20"/>
                <w:szCs w:val="20"/>
              </w:rPr>
              <w:t xml:space="preserve"> не менее </w:t>
            </w:r>
            <w:r>
              <w:rPr>
                <w:rFonts w:ascii="Times New Roman" w:hAnsi="Times New Roman"/>
                <w:sz w:val="20"/>
                <w:szCs w:val="20"/>
              </w:rPr>
              <w:t xml:space="preserve"> </w:t>
            </w:r>
            <w:r w:rsidRPr="006916E8">
              <w:rPr>
                <w:rFonts w:ascii="Times New Roman" w:hAnsi="Times New Roman"/>
                <w:sz w:val="20"/>
                <w:szCs w:val="20"/>
                <w:shd w:val="clear" w:color="auto" w:fill="FFFFFF"/>
              </w:rPr>
              <w:t>500</w:t>
            </w:r>
            <w:r>
              <w:rPr>
                <w:rFonts w:ascii="Times New Roman" w:hAnsi="Times New Roman"/>
                <w:sz w:val="20"/>
                <w:szCs w:val="20"/>
              </w:rPr>
              <w:t>мм</w:t>
            </w:r>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 xml:space="preserve">ширина не менее </w:t>
            </w:r>
            <w:r w:rsidRPr="006916E8">
              <w:rPr>
                <w:rFonts w:ascii="Times New Roman" w:hAnsi="Times New Roman"/>
                <w:sz w:val="20"/>
                <w:szCs w:val="20"/>
                <w:shd w:val="clear" w:color="auto" w:fill="FFFFFF"/>
              </w:rPr>
              <w:t>500</w:t>
            </w:r>
            <w:r w:rsidRPr="006916E8">
              <w:rPr>
                <w:rFonts w:ascii="Times New Roman" w:hAnsi="Times New Roman"/>
                <w:sz w:val="20"/>
                <w:szCs w:val="20"/>
              </w:rPr>
              <w:t xml:space="preserve"> </w:t>
            </w:r>
            <w:r>
              <w:rPr>
                <w:rFonts w:ascii="Times New Roman" w:hAnsi="Times New Roman"/>
                <w:sz w:val="20"/>
                <w:szCs w:val="20"/>
              </w:rPr>
              <w:t xml:space="preserve"> мм</w:t>
            </w:r>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 xml:space="preserve">высота не менее </w:t>
            </w:r>
            <w:smartTag w:uri="urn:schemas-microsoft-com:office:smarttags" w:element="metricconverter">
              <w:smartTagPr>
                <w:attr w:name="ProductID" w:val="1805 мм"/>
              </w:smartTagPr>
              <w:r w:rsidRPr="006916E8">
                <w:rPr>
                  <w:rFonts w:ascii="Times New Roman" w:hAnsi="Times New Roman"/>
                  <w:sz w:val="20"/>
                  <w:szCs w:val="20"/>
                  <w:shd w:val="clear" w:color="auto" w:fill="FFFFFF"/>
                </w:rPr>
                <w:t>1805</w:t>
              </w:r>
              <w:r w:rsidRPr="006916E8">
                <w:rPr>
                  <w:rFonts w:ascii="Times New Roman" w:hAnsi="Times New Roman"/>
                  <w:sz w:val="20"/>
                  <w:szCs w:val="20"/>
                </w:rPr>
                <w:t xml:space="preserve"> мм</w:t>
              </w:r>
            </w:smartTag>
            <w:r w:rsidRPr="006916E8">
              <w:rPr>
                <w:rFonts w:ascii="Times New Roman" w:hAnsi="Times New Roman"/>
                <w:sz w:val="20"/>
                <w:szCs w:val="20"/>
              </w:rPr>
              <w:t xml:space="preserve">. </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bCs/>
                <w:sz w:val="20"/>
                <w:szCs w:val="20"/>
              </w:rPr>
              <w:t>Шкаф</w:t>
            </w:r>
            <w:r w:rsidRPr="006916E8">
              <w:rPr>
                <w:rFonts w:ascii="Times New Roman" w:hAnsi="Times New Roman"/>
                <w:sz w:val="20"/>
                <w:szCs w:val="20"/>
              </w:rPr>
              <w:t xml:space="preserve"> имеет жесткую модульную сборно-разборную конструкцию, изготовленную из листовой стали толщиной не менее </w:t>
            </w:r>
            <w:smartTag w:uri="urn:schemas-microsoft-com:office:smarttags" w:element="metricconverter">
              <w:smartTagPr>
                <w:attr w:name="ProductID" w:val="664049, г"/>
              </w:smartTagPr>
              <w:r w:rsidRPr="006916E8">
                <w:rPr>
                  <w:rFonts w:ascii="Times New Roman" w:hAnsi="Times New Roman"/>
                  <w:sz w:val="20"/>
                  <w:szCs w:val="20"/>
                </w:rPr>
                <w:t>0,8 мм</w:t>
              </w:r>
            </w:smartTag>
            <w:r w:rsidRPr="006916E8">
              <w:rPr>
                <w:rFonts w:ascii="Times New Roman" w:hAnsi="Times New Roman"/>
                <w:sz w:val="20"/>
                <w:szCs w:val="20"/>
              </w:rPr>
              <w:t>, покрытой экологически чистой эпоксидной полимерно-порошковой краской, устойчивой к регулярной обработке всеми видами медицинских дезинфицирующих и моющих растворов.</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bCs/>
                <w:sz w:val="20"/>
                <w:szCs w:val="20"/>
              </w:rPr>
              <w:t>Установлен</w:t>
            </w:r>
            <w:r w:rsidRPr="006916E8">
              <w:rPr>
                <w:rFonts w:ascii="Times New Roman" w:hAnsi="Times New Roman"/>
                <w:sz w:val="20"/>
                <w:szCs w:val="20"/>
              </w:rPr>
              <w:t>  на регулируемые винтовые опоры, с помощью которых основание шкафа выставляется в горизонтальном положении.</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bCs/>
                <w:sz w:val="20"/>
                <w:szCs w:val="20"/>
              </w:rPr>
              <w:t>Двери</w:t>
            </w:r>
            <w:r w:rsidRPr="006916E8">
              <w:rPr>
                <w:rFonts w:ascii="Times New Roman" w:hAnsi="Times New Roman"/>
                <w:sz w:val="20"/>
                <w:szCs w:val="20"/>
              </w:rPr>
              <w:t> – металлические, оборудованы замком.</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bCs/>
                <w:sz w:val="20"/>
                <w:szCs w:val="20"/>
              </w:rPr>
              <w:t>В комплект</w:t>
            </w:r>
            <w:r w:rsidRPr="006916E8">
              <w:rPr>
                <w:rFonts w:ascii="Times New Roman" w:hAnsi="Times New Roman"/>
                <w:sz w:val="20"/>
                <w:szCs w:val="20"/>
              </w:rPr>
              <w:t xml:space="preserve"> входят полки, в количестве не менее </w:t>
            </w:r>
            <w:r>
              <w:rPr>
                <w:rFonts w:ascii="Times New Roman" w:hAnsi="Times New Roman"/>
                <w:sz w:val="20"/>
                <w:szCs w:val="20"/>
              </w:rPr>
              <w:t>2 (</w:t>
            </w:r>
            <w:r w:rsidRPr="006916E8">
              <w:rPr>
                <w:rFonts w:ascii="Times New Roman" w:hAnsi="Times New Roman"/>
                <w:sz w:val="20"/>
                <w:szCs w:val="20"/>
              </w:rPr>
              <w:t>двух</w:t>
            </w:r>
            <w:r>
              <w:rPr>
                <w:rFonts w:ascii="Times New Roman" w:hAnsi="Times New Roman"/>
                <w:sz w:val="20"/>
                <w:szCs w:val="20"/>
              </w:rPr>
              <w:t>).</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bCs/>
                <w:sz w:val="20"/>
                <w:szCs w:val="20"/>
              </w:rPr>
              <w:t>Масса</w:t>
            </w:r>
            <w:r w:rsidRPr="006916E8">
              <w:rPr>
                <w:rFonts w:ascii="Times New Roman" w:hAnsi="Times New Roman"/>
                <w:sz w:val="20"/>
                <w:szCs w:val="20"/>
              </w:rPr>
              <w:t> </w:t>
            </w:r>
            <w:r w:rsidRPr="006916E8">
              <w:rPr>
                <w:rFonts w:ascii="Times New Roman" w:hAnsi="Times New Roman"/>
                <w:bCs/>
                <w:sz w:val="20"/>
                <w:szCs w:val="20"/>
              </w:rPr>
              <w:t>–</w:t>
            </w:r>
            <w:r w:rsidRPr="006916E8">
              <w:rPr>
                <w:rFonts w:ascii="Times New Roman" w:hAnsi="Times New Roman"/>
                <w:sz w:val="20"/>
                <w:szCs w:val="20"/>
              </w:rPr>
              <w:t> не более</w:t>
            </w:r>
            <w:r w:rsidRPr="006916E8">
              <w:rPr>
                <w:rFonts w:ascii="Times New Roman" w:hAnsi="Times New Roman"/>
                <w:bCs/>
                <w:sz w:val="20"/>
                <w:szCs w:val="20"/>
              </w:rPr>
              <w:t> </w:t>
            </w:r>
            <w:r w:rsidRPr="006916E8">
              <w:rPr>
                <w:rFonts w:ascii="Times New Roman" w:hAnsi="Times New Roman"/>
                <w:sz w:val="20"/>
                <w:szCs w:val="20"/>
              </w:rPr>
              <w:t>30 кг</w:t>
            </w:r>
            <w:r w:rsidRPr="006916E8">
              <w:rPr>
                <w:rFonts w:ascii="Times New Roman" w:hAnsi="Times New Roman"/>
                <w:bCs/>
                <w:sz w:val="20"/>
                <w:szCs w:val="20"/>
              </w:rPr>
              <w:t>.</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2 </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Шкаф   </w:t>
            </w:r>
          </w:p>
        </w:tc>
        <w:tc>
          <w:tcPr>
            <w:tcW w:w="6120" w:type="dxa"/>
          </w:tcPr>
          <w:p w:rsidR="00ED52AF" w:rsidRDefault="00ED52AF" w:rsidP="00E97A1E">
            <w:pPr>
              <w:spacing w:after="0" w:line="240" w:lineRule="auto"/>
              <w:jc w:val="both"/>
              <w:rPr>
                <w:rFonts w:ascii="Times New Roman" w:hAnsi="Times New Roman"/>
                <w:bCs/>
                <w:sz w:val="20"/>
                <w:szCs w:val="20"/>
              </w:rPr>
            </w:pPr>
            <w:r w:rsidRPr="006916E8">
              <w:rPr>
                <w:rFonts w:ascii="Times New Roman" w:hAnsi="Times New Roman"/>
                <w:bCs/>
                <w:sz w:val="20"/>
                <w:szCs w:val="20"/>
              </w:rPr>
              <w:t>Размер</w:t>
            </w:r>
            <w:r>
              <w:rPr>
                <w:rFonts w:ascii="Times New Roman" w:hAnsi="Times New Roman"/>
                <w:bCs/>
                <w:sz w:val="20"/>
                <w:szCs w:val="20"/>
              </w:rPr>
              <w:t>:</w:t>
            </w:r>
            <w:r w:rsidRPr="006916E8">
              <w:rPr>
                <w:rFonts w:ascii="Times New Roman" w:hAnsi="Times New Roman"/>
                <w:bCs/>
                <w:sz w:val="20"/>
                <w:szCs w:val="20"/>
              </w:rPr>
              <w:t xml:space="preserve">  </w:t>
            </w:r>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длина</w:t>
            </w:r>
            <w:r w:rsidRPr="006916E8">
              <w:rPr>
                <w:rFonts w:ascii="Times New Roman" w:hAnsi="Times New Roman"/>
                <w:sz w:val="20"/>
                <w:szCs w:val="20"/>
              </w:rPr>
              <w:t xml:space="preserve"> не менее </w:t>
            </w:r>
            <w:smartTag w:uri="urn:schemas-microsoft-com:office:smarttags" w:element="metricconverter">
              <w:smartTagPr>
                <w:attr w:name="ProductID" w:val="800 мм"/>
              </w:smartTagPr>
              <w:r w:rsidRPr="006916E8">
                <w:rPr>
                  <w:rFonts w:ascii="Times New Roman" w:hAnsi="Times New Roman"/>
                  <w:bCs/>
                  <w:sz w:val="20"/>
                  <w:szCs w:val="20"/>
                </w:rPr>
                <w:t>800</w:t>
              </w:r>
              <w:r>
                <w:rPr>
                  <w:rFonts w:ascii="Times New Roman" w:hAnsi="Times New Roman"/>
                  <w:sz w:val="20"/>
                  <w:szCs w:val="20"/>
                </w:rPr>
                <w:t xml:space="preserve"> мм</w:t>
              </w:r>
            </w:smartTag>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 xml:space="preserve">ширина не менее </w:t>
            </w:r>
            <w:r w:rsidRPr="006916E8">
              <w:rPr>
                <w:rFonts w:ascii="Times New Roman" w:hAnsi="Times New Roman"/>
                <w:bCs/>
                <w:sz w:val="20"/>
                <w:szCs w:val="20"/>
              </w:rPr>
              <w:t>400</w:t>
            </w:r>
            <w:r w:rsidRPr="006916E8">
              <w:rPr>
                <w:rFonts w:ascii="Times New Roman" w:hAnsi="Times New Roman"/>
                <w:sz w:val="20"/>
                <w:szCs w:val="20"/>
              </w:rPr>
              <w:t xml:space="preserve"> </w:t>
            </w:r>
            <w:r>
              <w:rPr>
                <w:rFonts w:ascii="Times New Roman" w:hAnsi="Times New Roman"/>
                <w:sz w:val="20"/>
                <w:szCs w:val="20"/>
              </w:rPr>
              <w:t xml:space="preserve"> мм</w:t>
            </w:r>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1750 мм"/>
              </w:smartTagPr>
              <w:r w:rsidRPr="006916E8">
                <w:rPr>
                  <w:rFonts w:ascii="Times New Roman" w:hAnsi="Times New Roman"/>
                  <w:bCs/>
                  <w:sz w:val="20"/>
                  <w:szCs w:val="20"/>
                </w:rPr>
                <w:t>1750</w:t>
              </w:r>
              <w:r w:rsidRPr="006916E8">
                <w:rPr>
                  <w:rFonts w:ascii="Times New Roman" w:hAnsi="Times New Roman"/>
                  <w:sz w:val="20"/>
                  <w:szCs w:val="20"/>
                </w:rPr>
                <w:t xml:space="preserve"> мм</w:t>
              </w:r>
            </w:smartTag>
            <w:r w:rsidRPr="006916E8">
              <w:rPr>
                <w:rFonts w:ascii="Times New Roman" w:hAnsi="Times New Roman"/>
                <w:sz w:val="20"/>
                <w:szCs w:val="20"/>
              </w:rPr>
              <w:t xml:space="preserve">. </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bCs/>
                <w:sz w:val="20"/>
                <w:szCs w:val="20"/>
              </w:rPr>
              <w:t xml:space="preserve"> Шкаф </w:t>
            </w:r>
            <w:r w:rsidRPr="006916E8">
              <w:rPr>
                <w:rFonts w:ascii="Times New Roman" w:hAnsi="Times New Roman"/>
                <w:sz w:val="20"/>
                <w:szCs w:val="20"/>
              </w:rPr>
              <w:t>имеет жесткую модульную сборно-разборную конструкцию, изготовленную из листовой стали толщиной не менее  0,8 мм, покрытой экологически чистой эпоксидной полимерно-порошковой краской, устойчивой к регулярной обработке всеми видами медицинских дезинфицирующих и моющих растворов.</w:t>
            </w:r>
          </w:p>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bCs/>
                <w:sz w:val="20"/>
                <w:szCs w:val="20"/>
              </w:rPr>
              <w:t xml:space="preserve"> Установлен – </w:t>
            </w:r>
            <w:r w:rsidRPr="006916E8">
              <w:rPr>
                <w:rFonts w:ascii="Times New Roman" w:hAnsi="Times New Roman"/>
                <w:sz w:val="20"/>
                <w:szCs w:val="20"/>
              </w:rPr>
              <w:t>на регулируемые винтовые опоры, с помощью которых основание шкафа выставляется в горизонтальном положении.</w:t>
            </w:r>
          </w:p>
          <w:p w:rsidR="00ED52AF" w:rsidRPr="006916E8" w:rsidRDefault="00ED52AF" w:rsidP="00235ACE">
            <w:pPr>
              <w:spacing w:after="0" w:line="240" w:lineRule="auto"/>
              <w:jc w:val="both"/>
              <w:rPr>
                <w:rFonts w:ascii="Times New Roman" w:hAnsi="Times New Roman"/>
                <w:bCs/>
                <w:sz w:val="20"/>
                <w:szCs w:val="20"/>
              </w:rPr>
            </w:pPr>
            <w:r w:rsidRPr="006916E8">
              <w:rPr>
                <w:rFonts w:ascii="Times New Roman" w:hAnsi="Times New Roman"/>
                <w:bCs/>
                <w:sz w:val="20"/>
                <w:szCs w:val="20"/>
              </w:rPr>
              <w:t> Двери</w:t>
            </w:r>
            <w:r w:rsidRPr="006916E8">
              <w:rPr>
                <w:rFonts w:ascii="Times New Roman" w:hAnsi="Times New Roman"/>
                <w:sz w:val="20"/>
                <w:szCs w:val="20"/>
              </w:rPr>
              <w:t> </w:t>
            </w:r>
            <w:r w:rsidRPr="006916E8">
              <w:rPr>
                <w:rFonts w:ascii="Times New Roman" w:hAnsi="Times New Roman"/>
                <w:bCs/>
                <w:sz w:val="20"/>
                <w:szCs w:val="20"/>
              </w:rPr>
              <w:t xml:space="preserve">– </w:t>
            </w:r>
            <w:r w:rsidRPr="006916E8">
              <w:rPr>
                <w:rFonts w:ascii="Times New Roman" w:hAnsi="Times New Roman"/>
                <w:sz w:val="20"/>
                <w:szCs w:val="20"/>
              </w:rPr>
              <w:t>металлические, оборудованы замком.</w:t>
            </w:r>
          </w:p>
          <w:p w:rsidR="00ED52AF" w:rsidRPr="006916E8" w:rsidRDefault="00ED52AF" w:rsidP="00235ACE">
            <w:pPr>
              <w:spacing w:after="0" w:line="240" w:lineRule="auto"/>
              <w:jc w:val="both"/>
              <w:rPr>
                <w:rFonts w:ascii="Times New Roman" w:hAnsi="Times New Roman"/>
                <w:bCs/>
                <w:sz w:val="20"/>
                <w:szCs w:val="20"/>
              </w:rPr>
            </w:pPr>
            <w:r w:rsidRPr="006916E8">
              <w:rPr>
                <w:rFonts w:ascii="Times New Roman" w:hAnsi="Times New Roman"/>
                <w:bCs/>
                <w:sz w:val="20"/>
                <w:szCs w:val="20"/>
              </w:rPr>
              <w:t> Полки</w:t>
            </w:r>
            <w:r w:rsidRPr="006916E8">
              <w:rPr>
                <w:rFonts w:ascii="Times New Roman" w:hAnsi="Times New Roman"/>
                <w:sz w:val="20"/>
                <w:szCs w:val="20"/>
              </w:rPr>
              <w:t> </w:t>
            </w:r>
            <w:r>
              <w:rPr>
                <w:rFonts w:ascii="Times New Roman" w:hAnsi="Times New Roman"/>
                <w:bCs/>
                <w:sz w:val="20"/>
                <w:szCs w:val="20"/>
              </w:rPr>
              <w:t>–</w:t>
            </w:r>
            <w:r w:rsidRPr="006916E8">
              <w:rPr>
                <w:rFonts w:ascii="Times New Roman" w:hAnsi="Times New Roman"/>
                <w:sz w:val="20"/>
                <w:szCs w:val="20"/>
              </w:rPr>
              <w:t>в нижней и  верхней секциях – металлические, в</w:t>
            </w:r>
            <w:r>
              <w:rPr>
                <w:rFonts w:ascii="Times New Roman" w:hAnsi="Times New Roman"/>
                <w:sz w:val="20"/>
                <w:szCs w:val="20"/>
              </w:rPr>
              <w:t xml:space="preserve"> количестве  не менее двух штук</w:t>
            </w:r>
            <w:r w:rsidRPr="006916E8">
              <w:rPr>
                <w:rFonts w:ascii="Times New Roman" w:hAnsi="Times New Roman"/>
                <w:sz w:val="20"/>
                <w:szCs w:val="20"/>
              </w:rPr>
              <w:t>.</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4</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Тумба  </w:t>
            </w:r>
          </w:p>
        </w:tc>
        <w:tc>
          <w:tcPr>
            <w:tcW w:w="6120" w:type="dxa"/>
          </w:tcPr>
          <w:p w:rsidR="00ED52AF" w:rsidRDefault="00ED52AF" w:rsidP="00E97A1E">
            <w:pPr>
              <w:spacing w:after="0" w:line="240" w:lineRule="auto"/>
              <w:jc w:val="both"/>
              <w:rPr>
                <w:rFonts w:ascii="Times New Roman" w:hAnsi="Times New Roman"/>
                <w:bCs/>
                <w:sz w:val="20"/>
                <w:szCs w:val="20"/>
              </w:rPr>
            </w:pPr>
            <w:r w:rsidRPr="006916E8">
              <w:rPr>
                <w:rFonts w:ascii="Times New Roman" w:hAnsi="Times New Roman"/>
                <w:bCs/>
                <w:sz w:val="20"/>
                <w:szCs w:val="20"/>
              </w:rPr>
              <w:t xml:space="preserve"> Размер</w:t>
            </w:r>
            <w:r>
              <w:rPr>
                <w:rFonts w:ascii="Times New Roman" w:hAnsi="Times New Roman"/>
                <w:bCs/>
                <w:sz w:val="20"/>
                <w:szCs w:val="20"/>
              </w:rPr>
              <w:t>:</w:t>
            </w:r>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длина</w:t>
            </w:r>
            <w:r w:rsidRPr="006916E8">
              <w:rPr>
                <w:rFonts w:ascii="Times New Roman" w:hAnsi="Times New Roman"/>
                <w:sz w:val="20"/>
                <w:szCs w:val="20"/>
              </w:rPr>
              <w:t xml:space="preserve"> не менее</w:t>
            </w:r>
            <w:r>
              <w:rPr>
                <w:rFonts w:ascii="Times New Roman" w:hAnsi="Times New Roman"/>
                <w:sz w:val="20"/>
                <w:szCs w:val="20"/>
              </w:rPr>
              <w:t xml:space="preserve"> </w:t>
            </w:r>
            <w:r w:rsidRPr="006916E8">
              <w:rPr>
                <w:rFonts w:ascii="Times New Roman" w:hAnsi="Times New Roman"/>
                <w:color w:val="000000"/>
                <w:sz w:val="20"/>
                <w:szCs w:val="20"/>
                <w:shd w:val="clear" w:color="auto" w:fill="FFFFFF"/>
              </w:rPr>
              <w:t>430</w:t>
            </w:r>
            <w:r w:rsidRPr="006916E8">
              <w:rPr>
                <w:rFonts w:ascii="Times New Roman" w:hAnsi="Times New Roman"/>
                <w:sz w:val="20"/>
                <w:szCs w:val="20"/>
              </w:rPr>
              <w:t xml:space="preserve"> </w:t>
            </w:r>
            <w:r>
              <w:rPr>
                <w:rFonts w:ascii="Times New Roman" w:hAnsi="Times New Roman"/>
                <w:sz w:val="20"/>
                <w:szCs w:val="20"/>
              </w:rPr>
              <w:t xml:space="preserve"> мм</w:t>
            </w:r>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smartTag w:uri="urn:schemas-microsoft-com:office:smarttags" w:element="metricconverter">
              <w:smartTagPr>
                <w:attr w:name="ProductID" w:val="450 мм"/>
              </w:smartTagPr>
              <w:r w:rsidRPr="006916E8">
                <w:rPr>
                  <w:rFonts w:ascii="Times New Roman" w:hAnsi="Times New Roman"/>
                  <w:color w:val="000000"/>
                  <w:sz w:val="20"/>
                  <w:szCs w:val="20"/>
                  <w:shd w:val="clear" w:color="auto" w:fill="FFFFFF"/>
                </w:rPr>
                <w:t>450</w:t>
              </w:r>
              <w:r>
                <w:rPr>
                  <w:rFonts w:ascii="Times New Roman" w:hAnsi="Times New Roman"/>
                  <w:sz w:val="20"/>
                  <w:szCs w:val="20"/>
                </w:rPr>
                <w:t xml:space="preserve"> мм</w:t>
              </w:r>
            </w:smartTag>
          </w:p>
          <w:p w:rsidR="00ED52AF" w:rsidRDefault="00ED52AF" w:rsidP="00E97A1E">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660 мм"/>
              </w:smartTagPr>
              <w:r w:rsidRPr="006916E8">
                <w:rPr>
                  <w:rFonts w:ascii="Times New Roman" w:hAnsi="Times New Roman"/>
                  <w:color w:val="000000"/>
                  <w:sz w:val="20"/>
                  <w:szCs w:val="20"/>
                  <w:shd w:val="clear" w:color="auto" w:fill="FFFFFF"/>
                </w:rPr>
                <w:t>660</w:t>
              </w:r>
              <w:r w:rsidRPr="006916E8">
                <w:rPr>
                  <w:rFonts w:ascii="Times New Roman" w:hAnsi="Times New Roman"/>
                  <w:sz w:val="20"/>
                  <w:szCs w:val="20"/>
                </w:rPr>
                <w:t xml:space="preserve"> мм</w:t>
              </w:r>
            </w:smartTag>
            <w:r w:rsidRPr="006916E8">
              <w:rPr>
                <w:rFonts w:ascii="Times New Roman" w:hAnsi="Times New Roman"/>
                <w:sz w:val="20"/>
                <w:szCs w:val="20"/>
              </w:rPr>
              <w:t xml:space="preserve">. </w:t>
            </w:r>
          </w:p>
          <w:p w:rsidR="00ED52AF" w:rsidRPr="006916E8" w:rsidRDefault="00ED52AF" w:rsidP="00235ACE">
            <w:pPr>
              <w:shd w:val="clear" w:color="auto" w:fill="FFFFFF"/>
              <w:spacing w:after="0" w:line="240" w:lineRule="auto"/>
              <w:jc w:val="both"/>
              <w:rPr>
                <w:rFonts w:ascii="Times New Roman" w:hAnsi="Times New Roman"/>
                <w:sz w:val="20"/>
                <w:szCs w:val="20"/>
              </w:rPr>
            </w:pPr>
            <w:r w:rsidRPr="006916E8">
              <w:rPr>
                <w:rFonts w:ascii="Times New Roman" w:hAnsi="Times New Roman"/>
                <w:bCs/>
                <w:sz w:val="20"/>
                <w:szCs w:val="20"/>
              </w:rPr>
              <w:t>Изготовлена</w:t>
            </w:r>
            <w:r w:rsidRPr="006916E8">
              <w:rPr>
                <w:rFonts w:ascii="Times New Roman" w:hAnsi="Times New Roman"/>
                <w:sz w:val="20"/>
                <w:szCs w:val="20"/>
              </w:rPr>
              <w:t xml:space="preserve"> из ламинированной ДСП толщиной не менее </w:t>
            </w:r>
            <w:smartTag w:uri="urn:schemas-microsoft-com:office:smarttags" w:element="metricconverter">
              <w:smartTagPr>
                <w:attr w:name="ProductID" w:val="664049, г"/>
              </w:smartTagPr>
              <w:r w:rsidRPr="006916E8">
                <w:rPr>
                  <w:rFonts w:ascii="Times New Roman" w:hAnsi="Times New Roman"/>
                  <w:sz w:val="20"/>
                  <w:szCs w:val="20"/>
                </w:rPr>
                <w:t>16 мм</w:t>
              </w:r>
            </w:smartTag>
            <w:r w:rsidRPr="006916E8">
              <w:rPr>
                <w:rFonts w:ascii="Times New Roman" w:hAnsi="Times New Roman"/>
                <w:sz w:val="20"/>
                <w:szCs w:val="20"/>
              </w:rPr>
              <w:t>. Торцевые</w:t>
            </w:r>
            <w:r>
              <w:rPr>
                <w:rFonts w:ascii="Times New Roman" w:hAnsi="Times New Roman"/>
                <w:sz w:val="20"/>
                <w:szCs w:val="20"/>
              </w:rPr>
              <w:t xml:space="preserve"> </w:t>
            </w:r>
            <w:r w:rsidRPr="006916E8">
              <w:rPr>
                <w:rFonts w:ascii="Times New Roman" w:hAnsi="Times New Roman"/>
                <w:sz w:val="20"/>
                <w:szCs w:val="20"/>
              </w:rPr>
              <w:t xml:space="preserve">части элементов стола окантованы пластиковой лентой толщиной  не менее </w:t>
            </w:r>
            <w:smartTag w:uri="urn:schemas-microsoft-com:office:smarttags" w:element="metricconverter">
              <w:smartTagPr>
                <w:attr w:name="ProductID" w:val="664049, г"/>
              </w:smartTagPr>
              <w:r w:rsidRPr="006916E8">
                <w:rPr>
                  <w:rFonts w:ascii="Times New Roman" w:hAnsi="Times New Roman"/>
                  <w:sz w:val="20"/>
                  <w:szCs w:val="20"/>
                </w:rPr>
                <w:t>2 мм</w:t>
              </w:r>
            </w:smartTag>
            <w:r w:rsidRPr="006916E8">
              <w:rPr>
                <w:rFonts w:ascii="Times New Roman" w:hAnsi="Times New Roman"/>
                <w:sz w:val="20"/>
                <w:szCs w:val="20"/>
              </w:rPr>
              <w:t>.</w:t>
            </w:r>
          </w:p>
          <w:p w:rsidR="00ED52AF" w:rsidRPr="006916E8" w:rsidRDefault="00ED52AF" w:rsidP="00235ACE">
            <w:pPr>
              <w:shd w:val="clear" w:color="auto" w:fill="FFFFFF"/>
              <w:spacing w:after="0" w:line="240" w:lineRule="auto"/>
              <w:jc w:val="both"/>
              <w:rPr>
                <w:rFonts w:ascii="Times New Roman" w:hAnsi="Times New Roman"/>
                <w:sz w:val="20"/>
                <w:szCs w:val="20"/>
              </w:rPr>
            </w:pPr>
            <w:r w:rsidRPr="006916E8">
              <w:rPr>
                <w:rFonts w:ascii="Times New Roman" w:hAnsi="Times New Roman"/>
                <w:bCs/>
                <w:sz w:val="20"/>
                <w:szCs w:val="20"/>
              </w:rPr>
              <w:t>Тумба</w:t>
            </w:r>
            <w:r w:rsidRPr="006916E8">
              <w:rPr>
                <w:rFonts w:ascii="Times New Roman" w:hAnsi="Times New Roman"/>
                <w:sz w:val="20"/>
                <w:szCs w:val="20"/>
              </w:rPr>
              <w:t> имеет три выдвижных ящика.</w:t>
            </w:r>
          </w:p>
          <w:p w:rsidR="00ED52AF" w:rsidRPr="006916E8" w:rsidRDefault="00ED52AF" w:rsidP="00235ACE">
            <w:pPr>
              <w:shd w:val="clear" w:color="auto" w:fill="FFFFFF"/>
              <w:spacing w:after="0" w:line="240" w:lineRule="auto"/>
              <w:jc w:val="both"/>
              <w:rPr>
                <w:rFonts w:ascii="Times New Roman" w:hAnsi="Times New Roman"/>
                <w:sz w:val="20"/>
                <w:szCs w:val="20"/>
              </w:rPr>
            </w:pPr>
            <w:r w:rsidRPr="006916E8">
              <w:rPr>
                <w:rFonts w:ascii="Times New Roman" w:hAnsi="Times New Roman"/>
                <w:sz w:val="20"/>
                <w:szCs w:val="20"/>
              </w:rPr>
              <w:t xml:space="preserve">Установлена на мебельные колеса. </w:t>
            </w:r>
            <w:r>
              <w:rPr>
                <w:rFonts w:ascii="Times New Roman" w:hAnsi="Times New Roman"/>
                <w:sz w:val="20"/>
                <w:szCs w:val="20"/>
              </w:rPr>
              <w:t>В комплект входят</w:t>
            </w:r>
            <w:r w:rsidRPr="006916E8">
              <w:rPr>
                <w:rFonts w:ascii="Times New Roman" w:hAnsi="Times New Roman"/>
                <w:sz w:val="20"/>
                <w:szCs w:val="20"/>
              </w:rPr>
              <w:t xml:space="preserve">  регулируемы</w:t>
            </w:r>
            <w:r>
              <w:rPr>
                <w:rFonts w:ascii="Times New Roman" w:hAnsi="Times New Roman"/>
                <w:sz w:val="20"/>
                <w:szCs w:val="20"/>
              </w:rPr>
              <w:t>е</w:t>
            </w:r>
            <w:r w:rsidRPr="006916E8">
              <w:rPr>
                <w:rFonts w:ascii="Times New Roman" w:hAnsi="Times New Roman"/>
                <w:sz w:val="20"/>
                <w:szCs w:val="20"/>
              </w:rPr>
              <w:t xml:space="preserve"> опор</w:t>
            </w:r>
            <w:r>
              <w:rPr>
                <w:rFonts w:ascii="Times New Roman" w:hAnsi="Times New Roman"/>
                <w:sz w:val="20"/>
                <w:szCs w:val="20"/>
              </w:rPr>
              <w:t>ы</w:t>
            </w:r>
            <w:r w:rsidRPr="006916E8">
              <w:rPr>
                <w:rFonts w:ascii="Times New Roman" w:hAnsi="Times New Roman"/>
                <w:sz w:val="20"/>
                <w:szCs w:val="20"/>
              </w:rPr>
              <w:t>.</w:t>
            </w:r>
            <w:r>
              <w:rPr>
                <w:rFonts w:ascii="Times New Roman" w:hAnsi="Times New Roman"/>
                <w:sz w:val="20"/>
                <w:szCs w:val="20"/>
              </w:rPr>
              <w:t xml:space="preserve"> </w:t>
            </w:r>
            <w:r w:rsidRPr="006916E8">
              <w:rPr>
                <w:rFonts w:ascii="Times New Roman" w:hAnsi="Times New Roman"/>
                <w:bCs/>
                <w:sz w:val="20"/>
                <w:szCs w:val="20"/>
              </w:rPr>
              <w:t>Номинальная нагрузка  не менее</w:t>
            </w:r>
            <w:r w:rsidRPr="006916E8">
              <w:rPr>
                <w:rFonts w:ascii="Times New Roman" w:hAnsi="Times New Roman"/>
                <w:sz w:val="20"/>
                <w:szCs w:val="20"/>
              </w:rPr>
              <w:t> 50 кг.</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Подставка под стерилизатор </w:t>
            </w:r>
          </w:p>
        </w:tc>
        <w:tc>
          <w:tcPr>
            <w:tcW w:w="6120" w:type="dxa"/>
          </w:tcPr>
          <w:p w:rsidR="00ED52AF" w:rsidRDefault="00ED52AF" w:rsidP="00E97A1E">
            <w:pPr>
              <w:spacing w:after="0" w:line="240" w:lineRule="auto"/>
              <w:jc w:val="both"/>
              <w:rPr>
                <w:rFonts w:ascii="Times New Roman" w:hAnsi="Times New Roman"/>
                <w:sz w:val="20"/>
                <w:szCs w:val="20"/>
              </w:rPr>
            </w:pPr>
            <w:r w:rsidRPr="00E97A1E">
              <w:rPr>
                <w:rFonts w:ascii="Times New Roman" w:hAnsi="Times New Roman"/>
                <w:sz w:val="20"/>
                <w:szCs w:val="20"/>
              </w:rPr>
              <w:t>Подставка под стерилизатор.  Предназначена для удобства эксплуатации стерилизатора при управлении, загрузке/выгрузке стерилизуемого материала, технического обслуживания аппарата, а также для исключения возможного травмирования персонала при работе на стерилизаторе, установленном на какой-либо столешнице или подставке, отличающейся от стерилизатора по габаритам и расчетной нагрузке по весу, является разборной конструкцией,</w:t>
            </w:r>
            <w:r>
              <w:rPr>
                <w:rFonts w:ascii="Times New Roman" w:hAnsi="Times New Roman"/>
                <w:sz w:val="20"/>
                <w:szCs w:val="20"/>
              </w:rPr>
              <w:t xml:space="preserve"> габаритными размерами в сборе: </w:t>
            </w:r>
          </w:p>
          <w:p w:rsidR="00ED52AF" w:rsidRPr="00E97A1E" w:rsidRDefault="00ED52AF" w:rsidP="00E97A1E">
            <w:pPr>
              <w:spacing w:after="0" w:line="240" w:lineRule="auto"/>
              <w:jc w:val="both"/>
              <w:rPr>
                <w:rFonts w:ascii="Times New Roman" w:hAnsi="Times New Roman"/>
                <w:sz w:val="20"/>
                <w:szCs w:val="20"/>
              </w:rPr>
            </w:pPr>
            <w:r w:rsidRPr="00E97A1E">
              <w:rPr>
                <w:rFonts w:ascii="Times New Roman" w:hAnsi="Times New Roman"/>
                <w:sz w:val="20"/>
                <w:szCs w:val="20"/>
              </w:rPr>
              <w:t xml:space="preserve">длина не менее </w:t>
            </w:r>
            <w:smartTag w:uri="urn:schemas-microsoft-com:office:smarttags" w:element="metricconverter">
              <w:smartTagPr>
                <w:attr w:name="ProductID" w:val="1018 мм"/>
              </w:smartTagPr>
              <w:r w:rsidRPr="00E97A1E">
                <w:rPr>
                  <w:rFonts w:ascii="Times New Roman" w:hAnsi="Times New Roman"/>
                  <w:sz w:val="20"/>
                  <w:szCs w:val="20"/>
                </w:rPr>
                <w:t>1018 мм</w:t>
              </w:r>
            </w:smartTag>
          </w:p>
          <w:p w:rsidR="00ED52AF" w:rsidRPr="00E97A1E" w:rsidRDefault="00ED52AF" w:rsidP="00E97A1E">
            <w:pPr>
              <w:spacing w:after="0" w:line="240" w:lineRule="auto"/>
              <w:jc w:val="both"/>
              <w:rPr>
                <w:rFonts w:ascii="Times New Roman" w:hAnsi="Times New Roman"/>
                <w:sz w:val="20"/>
                <w:szCs w:val="20"/>
              </w:rPr>
            </w:pPr>
            <w:r w:rsidRPr="00E97A1E">
              <w:rPr>
                <w:rFonts w:ascii="Times New Roman" w:hAnsi="Times New Roman"/>
                <w:sz w:val="20"/>
                <w:szCs w:val="20"/>
              </w:rPr>
              <w:t>ширина не менее650  мм</w:t>
            </w:r>
          </w:p>
          <w:p w:rsidR="00ED52AF" w:rsidRPr="00E97A1E" w:rsidRDefault="00ED52AF" w:rsidP="00E97A1E">
            <w:pPr>
              <w:spacing w:after="0" w:line="240" w:lineRule="auto"/>
              <w:jc w:val="both"/>
              <w:rPr>
                <w:rFonts w:ascii="Times New Roman" w:hAnsi="Times New Roman"/>
                <w:sz w:val="20"/>
                <w:szCs w:val="20"/>
              </w:rPr>
            </w:pPr>
            <w:r w:rsidRPr="00E97A1E">
              <w:rPr>
                <w:rFonts w:ascii="Times New Roman" w:hAnsi="Times New Roman"/>
                <w:sz w:val="20"/>
                <w:szCs w:val="20"/>
              </w:rPr>
              <w:t xml:space="preserve">высота не менее </w:t>
            </w:r>
            <w:smartTag w:uri="urn:schemas-microsoft-com:office:smarttags" w:element="metricconverter">
              <w:smartTagPr>
                <w:attr w:name="ProductID" w:val="604 мм"/>
              </w:smartTagPr>
              <w:r w:rsidRPr="00E97A1E">
                <w:rPr>
                  <w:rFonts w:ascii="Times New Roman" w:hAnsi="Times New Roman"/>
                  <w:sz w:val="20"/>
                  <w:szCs w:val="20"/>
                </w:rPr>
                <w:t>604 мм</w:t>
              </w:r>
            </w:smartTag>
            <w:r w:rsidRPr="00E97A1E">
              <w:rPr>
                <w:rFonts w:ascii="Times New Roman" w:hAnsi="Times New Roman"/>
                <w:sz w:val="20"/>
                <w:szCs w:val="20"/>
              </w:rPr>
              <w:t xml:space="preserve">. </w:t>
            </w:r>
          </w:p>
          <w:p w:rsidR="00ED52AF" w:rsidRPr="006916E8" w:rsidRDefault="00ED52AF" w:rsidP="00235ACE">
            <w:pPr>
              <w:pStyle w:val="NormalWeb"/>
              <w:spacing w:before="0" w:beforeAutospacing="0" w:after="0" w:afterAutospacing="0"/>
              <w:jc w:val="both"/>
              <w:rPr>
                <w:rFonts w:ascii="Times New Roman" w:hAnsi="Times New Roman"/>
              </w:rPr>
            </w:pPr>
            <w:r w:rsidRPr="00E97A1E">
              <w:rPr>
                <w:rFonts w:ascii="Times New Roman" w:hAnsi="Times New Roman"/>
              </w:rPr>
              <w:t xml:space="preserve">и выдерживает вес стерилизатора не менее </w:t>
            </w:r>
            <w:smartTag w:uri="urn:schemas-microsoft-com:office:smarttags" w:element="metricconverter">
              <w:smartTagPr>
                <w:attr w:name="ProductID" w:val="664049, г"/>
              </w:smartTagPr>
              <w:r w:rsidRPr="00E97A1E">
                <w:rPr>
                  <w:rFonts w:ascii="Times New Roman" w:hAnsi="Times New Roman"/>
                </w:rPr>
                <w:t>150 кг</w:t>
              </w:r>
            </w:smartTag>
            <w:r w:rsidRPr="00E97A1E">
              <w:rPr>
                <w:rFonts w:ascii="Times New Roman" w:hAnsi="Times New Roman"/>
              </w:rPr>
              <w:t>.</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Шкаф для медицинской одежды  </w:t>
            </w:r>
          </w:p>
        </w:tc>
        <w:tc>
          <w:tcPr>
            <w:tcW w:w="6120" w:type="dxa"/>
          </w:tcPr>
          <w:p w:rsidR="00ED52AF" w:rsidRPr="00F82DA9" w:rsidRDefault="00ED52AF" w:rsidP="00F82DA9">
            <w:pPr>
              <w:spacing w:after="0" w:line="240" w:lineRule="auto"/>
              <w:jc w:val="both"/>
              <w:rPr>
                <w:rFonts w:ascii="Times New Roman" w:hAnsi="Times New Roman"/>
                <w:sz w:val="20"/>
                <w:szCs w:val="20"/>
              </w:rPr>
            </w:pPr>
            <w:r w:rsidRPr="00F82DA9">
              <w:rPr>
                <w:rFonts w:ascii="Times New Roman" w:hAnsi="Times New Roman"/>
                <w:sz w:val="20"/>
                <w:szCs w:val="20"/>
              </w:rPr>
              <w:t>Размер:</w:t>
            </w:r>
          </w:p>
          <w:p w:rsidR="00ED52AF" w:rsidRPr="00F82DA9" w:rsidRDefault="00ED52AF" w:rsidP="00F82DA9">
            <w:pPr>
              <w:spacing w:after="0" w:line="240" w:lineRule="auto"/>
              <w:jc w:val="both"/>
              <w:rPr>
                <w:rFonts w:ascii="Times New Roman" w:hAnsi="Times New Roman"/>
                <w:sz w:val="20"/>
                <w:szCs w:val="20"/>
              </w:rPr>
            </w:pPr>
            <w:r w:rsidRPr="00F82DA9">
              <w:rPr>
                <w:rFonts w:ascii="Times New Roman" w:hAnsi="Times New Roman"/>
                <w:sz w:val="20"/>
                <w:szCs w:val="20"/>
              </w:rPr>
              <w:t xml:space="preserve">длина не менее </w:t>
            </w:r>
            <w:smartTag w:uri="urn:schemas-microsoft-com:office:smarttags" w:element="metricconverter">
              <w:smartTagPr>
                <w:attr w:name="ProductID" w:val="300 мм"/>
              </w:smartTagPr>
              <w:r w:rsidRPr="00F82DA9">
                <w:rPr>
                  <w:rFonts w:ascii="Times New Roman" w:hAnsi="Times New Roman"/>
                  <w:sz w:val="20"/>
                  <w:szCs w:val="20"/>
                </w:rPr>
                <w:t>300 мм</w:t>
              </w:r>
            </w:smartTag>
          </w:p>
          <w:p w:rsidR="00ED52AF" w:rsidRPr="00F82DA9" w:rsidRDefault="00ED52AF" w:rsidP="00F82DA9">
            <w:pPr>
              <w:spacing w:after="0" w:line="240" w:lineRule="auto"/>
              <w:jc w:val="both"/>
              <w:rPr>
                <w:rFonts w:ascii="Times New Roman" w:hAnsi="Times New Roman"/>
                <w:sz w:val="20"/>
                <w:szCs w:val="20"/>
              </w:rPr>
            </w:pPr>
            <w:r w:rsidRPr="00F82DA9">
              <w:rPr>
                <w:rFonts w:ascii="Times New Roman" w:hAnsi="Times New Roman"/>
                <w:sz w:val="20"/>
                <w:szCs w:val="20"/>
              </w:rPr>
              <w:t xml:space="preserve">ширина не менее </w:t>
            </w:r>
            <w:smartTag w:uri="urn:schemas-microsoft-com:office:smarttags" w:element="metricconverter">
              <w:smartTagPr>
                <w:attr w:name="ProductID" w:val="500 мм"/>
              </w:smartTagPr>
              <w:r w:rsidRPr="00F82DA9">
                <w:rPr>
                  <w:rFonts w:ascii="Times New Roman" w:hAnsi="Times New Roman"/>
                  <w:sz w:val="20"/>
                  <w:szCs w:val="20"/>
                </w:rPr>
                <w:t>500 мм</w:t>
              </w:r>
            </w:smartTag>
          </w:p>
          <w:p w:rsidR="00ED52AF" w:rsidRPr="00F82DA9" w:rsidRDefault="00ED52AF" w:rsidP="00F82DA9">
            <w:pPr>
              <w:spacing w:after="0" w:line="240" w:lineRule="auto"/>
              <w:jc w:val="both"/>
              <w:rPr>
                <w:rFonts w:ascii="Times New Roman" w:hAnsi="Times New Roman"/>
                <w:sz w:val="20"/>
                <w:szCs w:val="20"/>
              </w:rPr>
            </w:pPr>
            <w:r w:rsidRPr="00F82DA9">
              <w:rPr>
                <w:rFonts w:ascii="Times New Roman" w:hAnsi="Times New Roman"/>
                <w:sz w:val="20"/>
                <w:szCs w:val="20"/>
              </w:rPr>
              <w:t xml:space="preserve">высота не менее </w:t>
            </w:r>
            <w:smartTag w:uri="urn:schemas-microsoft-com:office:smarttags" w:element="metricconverter">
              <w:smartTagPr>
                <w:attr w:name="ProductID" w:val="1790 мм"/>
              </w:smartTagPr>
              <w:r w:rsidRPr="00F82DA9">
                <w:rPr>
                  <w:rFonts w:ascii="Times New Roman" w:hAnsi="Times New Roman"/>
                  <w:sz w:val="20"/>
                  <w:szCs w:val="20"/>
                </w:rPr>
                <w:t>1790 мм</w:t>
              </w:r>
            </w:smartTag>
            <w:r w:rsidRPr="00F82DA9">
              <w:rPr>
                <w:rFonts w:ascii="Times New Roman" w:hAnsi="Times New Roman"/>
                <w:sz w:val="20"/>
                <w:szCs w:val="20"/>
              </w:rPr>
              <w:t xml:space="preserve">. </w:t>
            </w:r>
          </w:p>
          <w:p w:rsidR="00ED52AF" w:rsidRPr="006916E8" w:rsidRDefault="00ED52AF" w:rsidP="00235ACE">
            <w:pPr>
              <w:pStyle w:val="NormalWeb"/>
              <w:spacing w:before="0" w:beforeAutospacing="0" w:after="0" w:afterAutospacing="0"/>
              <w:jc w:val="both"/>
              <w:rPr>
                <w:rFonts w:ascii="Times New Roman" w:hAnsi="Times New Roman"/>
              </w:rPr>
            </w:pPr>
            <w:r w:rsidRPr="006916E8">
              <w:rPr>
                <w:rFonts w:ascii="Times New Roman" w:hAnsi="Times New Roman"/>
              </w:rPr>
              <w:t>с четырьмя ячейками Шкафы металлические имеют жесткую конструкцию, изготовленную из листовой стали с нанесением экологически чистого полимерно-порошкового покрытия, устойчивого к дезинфицирующим средствам.  Дверцы ячеек оборудованы врезными замками.  Масса одной секции – не более 30 кг. </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2</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Шкаф для медицинской  одежды   </w:t>
            </w:r>
          </w:p>
        </w:tc>
        <w:tc>
          <w:tcPr>
            <w:tcW w:w="6120" w:type="dxa"/>
          </w:tcPr>
          <w:p w:rsidR="00ED52AF" w:rsidRDefault="00ED52AF" w:rsidP="00235ACE">
            <w:pPr>
              <w:pStyle w:val="NormalWeb"/>
              <w:spacing w:before="0" w:beforeAutospacing="0" w:after="0" w:afterAutospacing="0"/>
              <w:jc w:val="both"/>
              <w:rPr>
                <w:rFonts w:ascii="Times New Roman" w:hAnsi="Times New Roman"/>
              </w:rPr>
            </w:pPr>
            <w:r w:rsidRPr="006916E8">
              <w:rPr>
                <w:rFonts w:ascii="Times New Roman" w:hAnsi="Times New Roman"/>
              </w:rPr>
              <w:t>Размер</w:t>
            </w:r>
            <w:r>
              <w:rPr>
                <w:rFonts w:ascii="Times New Roman" w:hAnsi="Times New Roman"/>
              </w:rPr>
              <w:t>:</w:t>
            </w:r>
          </w:p>
          <w:p w:rsidR="00ED52AF" w:rsidRPr="00F82DA9" w:rsidRDefault="00ED52AF" w:rsidP="00F82DA9">
            <w:pPr>
              <w:spacing w:after="0" w:line="240" w:lineRule="auto"/>
              <w:jc w:val="both"/>
              <w:rPr>
                <w:rFonts w:ascii="Times New Roman" w:hAnsi="Times New Roman"/>
                <w:sz w:val="20"/>
                <w:szCs w:val="20"/>
              </w:rPr>
            </w:pPr>
            <w:r w:rsidRPr="00F82DA9">
              <w:rPr>
                <w:rFonts w:ascii="Times New Roman" w:hAnsi="Times New Roman"/>
                <w:sz w:val="20"/>
                <w:szCs w:val="20"/>
              </w:rPr>
              <w:t xml:space="preserve">длина не менее </w:t>
            </w:r>
            <w:smartTag w:uri="urn:schemas-microsoft-com:office:smarttags" w:element="metricconverter">
              <w:smartTagPr>
                <w:attr w:name="ProductID" w:val="800 мм"/>
              </w:smartTagPr>
              <w:r w:rsidRPr="00F82DA9">
                <w:rPr>
                  <w:rFonts w:ascii="Times New Roman" w:hAnsi="Times New Roman"/>
                  <w:sz w:val="20"/>
                  <w:szCs w:val="20"/>
                </w:rPr>
                <w:t>800 мм</w:t>
              </w:r>
            </w:smartTag>
          </w:p>
          <w:p w:rsidR="00ED52AF" w:rsidRPr="00F82DA9" w:rsidRDefault="00ED52AF" w:rsidP="00F82DA9">
            <w:pPr>
              <w:spacing w:after="0" w:line="240" w:lineRule="auto"/>
              <w:jc w:val="both"/>
              <w:rPr>
                <w:rFonts w:ascii="Times New Roman" w:hAnsi="Times New Roman"/>
                <w:sz w:val="20"/>
                <w:szCs w:val="20"/>
              </w:rPr>
            </w:pPr>
            <w:r w:rsidRPr="00F82DA9">
              <w:rPr>
                <w:rFonts w:ascii="Times New Roman" w:hAnsi="Times New Roman"/>
                <w:sz w:val="20"/>
                <w:szCs w:val="20"/>
              </w:rPr>
              <w:t xml:space="preserve">ширина не менее </w:t>
            </w:r>
            <w:smartTag w:uri="urn:schemas-microsoft-com:office:smarttags" w:element="metricconverter">
              <w:smartTagPr>
                <w:attr w:name="ProductID" w:val="500 мм"/>
              </w:smartTagPr>
              <w:r w:rsidRPr="00F82DA9">
                <w:rPr>
                  <w:rFonts w:ascii="Times New Roman" w:hAnsi="Times New Roman"/>
                  <w:sz w:val="20"/>
                  <w:szCs w:val="20"/>
                </w:rPr>
                <w:t>500 мм</w:t>
              </w:r>
            </w:smartTag>
          </w:p>
          <w:p w:rsidR="00ED52AF" w:rsidRDefault="00ED52AF" w:rsidP="00F82DA9">
            <w:pPr>
              <w:spacing w:after="0" w:line="240" w:lineRule="auto"/>
              <w:jc w:val="both"/>
              <w:rPr>
                <w:rFonts w:ascii="Times New Roman" w:hAnsi="Times New Roman"/>
                <w:sz w:val="20"/>
                <w:szCs w:val="20"/>
              </w:rPr>
            </w:pPr>
            <w:r w:rsidRPr="00F82DA9">
              <w:rPr>
                <w:rFonts w:ascii="Times New Roman" w:hAnsi="Times New Roman"/>
                <w:sz w:val="20"/>
                <w:szCs w:val="20"/>
              </w:rPr>
              <w:t>высота не менее 1790  мм</w:t>
            </w:r>
            <w:r w:rsidRPr="006916E8">
              <w:rPr>
                <w:rFonts w:ascii="Times New Roman" w:hAnsi="Times New Roman"/>
                <w:sz w:val="20"/>
                <w:szCs w:val="20"/>
              </w:rPr>
              <w:t xml:space="preserve">. </w:t>
            </w:r>
          </w:p>
          <w:p w:rsidR="00ED52AF" w:rsidRPr="006916E8" w:rsidRDefault="00ED52AF" w:rsidP="00235ACE">
            <w:pPr>
              <w:pStyle w:val="NormalWeb"/>
              <w:spacing w:before="0" w:beforeAutospacing="0" w:after="0" w:afterAutospacing="0"/>
              <w:jc w:val="both"/>
              <w:rPr>
                <w:rFonts w:ascii="Times New Roman" w:hAnsi="Times New Roman"/>
              </w:rPr>
            </w:pPr>
            <w:r w:rsidRPr="006916E8">
              <w:rPr>
                <w:rFonts w:ascii="Times New Roman" w:hAnsi="Times New Roman"/>
              </w:rPr>
              <w:t xml:space="preserve">Шкаф  металлический имеет жесткую конструкцию, изготовленную из листовой стали с нанесением экологически чистого полимерно-порошкового покрытия, устойчивого к дезинфицирующим средствам.  Дверцы оборудованы врезными замками и петлями для навесного замка. Содержит два отделения, в комплект каждого входят полка для головных уборов и перекладина для вешалки. Масса одной секции не более </w:t>
            </w:r>
            <w:smartTag w:uri="urn:schemas-microsoft-com:office:smarttags" w:element="metricconverter">
              <w:smartTagPr>
                <w:attr w:name="ProductID" w:val="664049, г"/>
              </w:smartTagPr>
              <w:r w:rsidRPr="006916E8">
                <w:rPr>
                  <w:rFonts w:ascii="Times New Roman" w:hAnsi="Times New Roman"/>
                </w:rPr>
                <w:t>40 кг</w:t>
              </w:r>
            </w:smartTag>
            <w:r w:rsidRPr="006916E8">
              <w:rPr>
                <w:rFonts w:ascii="Times New Roman" w:hAnsi="Times New Roman"/>
              </w:rPr>
              <w:t>.</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Стул лабораторный </w:t>
            </w:r>
          </w:p>
        </w:tc>
        <w:tc>
          <w:tcPr>
            <w:tcW w:w="6120" w:type="dxa"/>
          </w:tcPr>
          <w:tbl>
            <w:tblPr>
              <w:tblW w:w="5000" w:type="pct"/>
              <w:tblCellSpacing w:w="0" w:type="dxa"/>
              <w:tblLayout w:type="fixed"/>
              <w:tblCellMar>
                <w:top w:w="75" w:type="dxa"/>
                <w:left w:w="75" w:type="dxa"/>
                <w:bottom w:w="75" w:type="dxa"/>
                <w:right w:w="75" w:type="dxa"/>
              </w:tblCellMar>
              <w:tblLook w:val="0000"/>
            </w:tblPr>
            <w:tblGrid>
              <w:gridCol w:w="5904"/>
            </w:tblGrid>
            <w:tr w:rsidR="00ED52AF" w:rsidRPr="006916E8" w:rsidTr="002E7BEA">
              <w:trPr>
                <w:tblCellSpacing w:w="0" w:type="dxa"/>
              </w:trPr>
              <w:tc>
                <w:tcPr>
                  <w:tcW w:w="7034" w:type="dxa"/>
                  <w:tcBorders>
                    <w:top w:val="nil"/>
                    <w:left w:val="nil"/>
                    <w:bottom w:val="nil"/>
                    <w:right w:val="nil"/>
                  </w:tcBorders>
                  <w:vAlign w:val="center"/>
                </w:tcPr>
                <w:p w:rsidR="00ED52AF" w:rsidRPr="006916E8" w:rsidRDefault="00ED52AF" w:rsidP="00235ACE">
                  <w:pPr>
                    <w:pStyle w:val="NormalWeb"/>
                    <w:framePr w:hSpace="180" w:wrap="around" w:vAnchor="text" w:hAnchor="text" w:x="-612" w:y="1"/>
                    <w:spacing w:before="0" w:beforeAutospacing="0" w:after="0" w:afterAutospacing="0"/>
                    <w:suppressOverlap/>
                    <w:jc w:val="both"/>
                    <w:rPr>
                      <w:rFonts w:ascii="Times New Roman" w:hAnsi="Times New Roman"/>
                    </w:rPr>
                  </w:pPr>
                  <w:r w:rsidRPr="006916E8">
                    <w:rPr>
                      <w:rFonts w:ascii="Times New Roman" w:hAnsi="Times New Roman"/>
                    </w:rPr>
                    <w:t xml:space="preserve">Детали основания изготовлены из прочных металлоконструкций, покрытых порошковой эпоксидной краской белого цвета, устойчивой к дезинфекции. Стул имеет устойчивое основание, снабжённое пятью колёсными опорами. Обивка сиденья и спинки выполнена из искусственной кожи с поролоновой подкладкой. Конструкция изделия имеет механизм регулирования высоты сиденья — газ-лифт. Масса не менее 10  кг. </w:t>
                  </w:r>
                  <w:r w:rsidRPr="006916E8">
                    <w:rPr>
                      <w:rFonts w:ascii="Times New Roman" w:hAnsi="Times New Roman"/>
                      <w:color w:val="000000"/>
                    </w:rPr>
                    <w:t xml:space="preserve">Диаметр основания не менее </w:t>
                  </w:r>
                  <w:smartTag w:uri="urn:schemas-microsoft-com:office:smarttags" w:element="metricconverter">
                    <w:smartTagPr>
                      <w:attr w:name="ProductID" w:val="664049, г"/>
                    </w:smartTagPr>
                    <w:r w:rsidRPr="006916E8">
                      <w:rPr>
                        <w:rFonts w:ascii="Times New Roman" w:hAnsi="Times New Roman"/>
                        <w:color w:val="000000"/>
                      </w:rPr>
                      <w:t>580 мм</w:t>
                    </w:r>
                  </w:smartTag>
                  <w:r w:rsidRPr="006916E8">
                    <w:rPr>
                      <w:rFonts w:ascii="Times New Roman" w:hAnsi="Times New Roman"/>
                      <w:color w:val="000000"/>
                    </w:rPr>
                    <w:t>,</w:t>
                  </w:r>
                  <w:r>
                    <w:rPr>
                      <w:rFonts w:ascii="Times New Roman" w:hAnsi="Times New Roman"/>
                      <w:color w:val="000000"/>
                    </w:rPr>
                    <w:t xml:space="preserve"> </w:t>
                  </w:r>
                  <w:r w:rsidRPr="006916E8">
                    <w:rPr>
                      <w:rFonts w:ascii="Times New Roman" w:hAnsi="Times New Roman"/>
                      <w:color w:val="000000"/>
                    </w:rPr>
                    <w:t xml:space="preserve">диаметр сиденья не менее </w:t>
                  </w:r>
                  <w:smartTag w:uri="urn:schemas-microsoft-com:office:smarttags" w:element="metricconverter">
                    <w:smartTagPr>
                      <w:attr w:name="ProductID" w:val="664049, г"/>
                    </w:smartTagPr>
                    <w:r w:rsidRPr="006916E8">
                      <w:rPr>
                        <w:rFonts w:ascii="Times New Roman" w:hAnsi="Times New Roman"/>
                        <w:color w:val="000000"/>
                      </w:rPr>
                      <w:t>370 мм</w:t>
                    </w:r>
                  </w:smartTag>
                  <w:r w:rsidRPr="006916E8">
                    <w:rPr>
                      <w:rFonts w:ascii="Times New Roman" w:hAnsi="Times New Roman"/>
                      <w:color w:val="000000"/>
                    </w:rPr>
                    <w:t xml:space="preserve"> , высота не менее </w:t>
                  </w:r>
                  <w:r w:rsidRPr="00D37537">
                    <w:rPr>
                      <w:rFonts w:ascii="Times New Roman" w:hAnsi="Times New Roman"/>
                      <w:color w:val="000000"/>
                    </w:rPr>
                    <w:t xml:space="preserve">725мм и не более </w:t>
                  </w:r>
                  <w:smartTag w:uri="urn:schemas-microsoft-com:office:smarttags" w:element="metricconverter">
                    <w:smartTagPr>
                      <w:attr w:name="ProductID" w:val="664049, г"/>
                    </w:smartTagPr>
                    <w:r w:rsidRPr="00D37537">
                      <w:rPr>
                        <w:rFonts w:ascii="Times New Roman" w:hAnsi="Times New Roman"/>
                        <w:color w:val="000000"/>
                      </w:rPr>
                      <w:t>865 мм</w:t>
                    </w:r>
                  </w:smartTag>
                  <w:r w:rsidRPr="00D37537">
                    <w:rPr>
                      <w:rFonts w:ascii="Times New Roman" w:hAnsi="Times New Roman"/>
                      <w:color w:val="000000"/>
                    </w:rPr>
                    <w:t xml:space="preserve">, высота сиденья не менее 430мм и не более </w:t>
                  </w:r>
                  <w:smartTag w:uri="urn:schemas-microsoft-com:office:smarttags" w:element="metricconverter">
                    <w:smartTagPr>
                      <w:attr w:name="ProductID" w:val="664049, г"/>
                    </w:smartTagPr>
                    <w:r w:rsidRPr="00D37537">
                      <w:rPr>
                        <w:rFonts w:ascii="Times New Roman" w:hAnsi="Times New Roman"/>
                        <w:color w:val="000000"/>
                      </w:rPr>
                      <w:t>580 мм</w:t>
                    </w:r>
                  </w:smartTag>
                  <w:r w:rsidRPr="00D37537">
                    <w:rPr>
                      <w:rFonts w:ascii="Times New Roman" w:hAnsi="Times New Roman"/>
                      <w:color w:val="000000"/>
                    </w:rPr>
                    <w:t xml:space="preserve">, ширина спинки не менее </w:t>
                  </w:r>
                  <w:smartTag w:uri="urn:schemas-microsoft-com:office:smarttags" w:element="metricconverter">
                    <w:smartTagPr>
                      <w:attr w:name="ProductID" w:val="664049, г"/>
                    </w:smartTagPr>
                    <w:r w:rsidRPr="00D37537">
                      <w:rPr>
                        <w:rFonts w:ascii="Times New Roman" w:hAnsi="Times New Roman"/>
                        <w:color w:val="000000"/>
                      </w:rPr>
                      <w:t>350 мм</w:t>
                    </w:r>
                  </w:smartTag>
                </w:p>
              </w:tc>
            </w:tr>
          </w:tbl>
          <w:p w:rsidR="00ED52AF" w:rsidRPr="006916E8" w:rsidRDefault="00ED52AF" w:rsidP="00235ACE">
            <w:pPr>
              <w:spacing w:after="0" w:line="240" w:lineRule="auto"/>
              <w:jc w:val="both"/>
              <w:rPr>
                <w:rFonts w:ascii="Times New Roman" w:hAnsi="Times New Roman"/>
                <w:sz w:val="20"/>
                <w:szCs w:val="20"/>
              </w:rPr>
            </w:pP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15</w:t>
            </w:r>
          </w:p>
        </w:tc>
      </w:tr>
      <w:tr w:rsidR="00ED52AF" w:rsidRPr="006916E8" w:rsidTr="001F7F8B">
        <w:tc>
          <w:tcPr>
            <w:tcW w:w="468" w:type="dxa"/>
          </w:tcPr>
          <w:p w:rsidR="00ED52AF" w:rsidRPr="006916E8" w:rsidRDefault="00ED52AF" w:rsidP="001F7F8B">
            <w:pPr>
              <w:numPr>
                <w:ilvl w:val="0"/>
                <w:numId w:val="14"/>
              </w:numPr>
              <w:jc w:val="both"/>
              <w:rPr>
                <w:rFonts w:ascii="Times New Roman" w:hAnsi="Times New Roman"/>
                <w:sz w:val="20"/>
                <w:szCs w:val="20"/>
              </w:rPr>
            </w:pPr>
          </w:p>
        </w:tc>
        <w:tc>
          <w:tcPr>
            <w:tcW w:w="198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 xml:space="preserve">Стол-тумба    </w:t>
            </w:r>
          </w:p>
        </w:tc>
        <w:tc>
          <w:tcPr>
            <w:tcW w:w="6120" w:type="dxa"/>
          </w:tcPr>
          <w:p w:rsidR="00ED52AF" w:rsidRPr="006916E8" w:rsidRDefault="00ED52AF" w:rsidP="00235ACE">
            <w:pPr>
              <w:spacing w:after="0" w:line="240" w:lineRule="auto"/>
              <w:jc w:val="both"/>
              <w:rPr>
                <w:rFonts w:ascii="Times New Roman" w:hAnsi="Times New Roman"/>
                <w:sz w:val="20"/>
                <w:szCs w:val="20"/>
              </w:rPr>
            </w:pPr>
            <w:r w:rsidRPr="006916E8">
              <w:rPr>
                <w:rFonts w:ascii="Times New Roman" w:hAnsi="Times New Roman"/>
                <w:sz w:val="20"/>
                <w:szCs w:val="20"/>
              </w:rPr>
              <w:t>Широкая тумба с 3 дверями.  Цвет серый.</w:t>
            </w:r>
          </w:p>
          <w:p w:rsidR="00ED52AF" w:rsidRDefault="00ED52AF" w:rsidP="00235ACE">
            <w:pPr>
              <w:spacing w:after="0" w:line="240" w:lineRule="auto"/>
              <w:jc w:val="both"/>
              <w:rPr>
                <w:rFonts w:ascii="Times New Roman" w:hAnsi="Times New Roman"/>
                <w:sz w:val="20"/>
                <w:szCs w:val="20"/>
              </w:rPr>
            </w:pPr>
            <w:r w:rsidRPr="006916E8">
              <w:rPr>
                <w:rFonts w:ascii="Times New Roman" w:hAnsi="Times New Roman"/>
                <w:sz w:val="20"/>
                <w:szCs w:val="20"/>
              </w:rPr>
              <w:t>Материал: столешница – МДФ,  на ножках, одна полка</w:t>
            </w:r>
            <w:r w:rsidRPr="006916E8">
              <w:rPr>
                <w:rFonts w:ascii="Times New Roman" w:hAnsi="Times New Roman"/>
                <w:sz w:val="20"/>
                <w:szCs w:val="20"/>
              </w:rPr>
              <w:br/>
              <w:t xml:space="preserve">Размеры </w:t>
            </w:r>
          </w:p>
          <w:p w:rsidR="00ED52AF" w:rsidRDefault="00ED52AF" w:rsidP="00F82DA9">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smartTag w:uri="urn:schemas-microsoft-com:office:smarttags" w:element="metricconverter">
              <w:smartTagPr>
                <w:attr w:name="ProductID" w:val="1000 мм"/>
              </w:smartTagPr>
              <w:r w:rsidRPr="006916E8">
                <w:rPr>
                  <w:rFonts w:ascii="Times New Roman" w:hAnsi="Times New Roman"/>
                  <w:sz w:val="20"/>
                  <w:szCs w:val="20"/>
                </w:rPr>
                <w:t>1000</w:t>
              </w:r>
              <w:r>
                <w:rPr>
                  <w:rFonts w:ascii="Times New Roman" w:hAnsi="Times New Roman"/>
                  <w:sz w:val="20"/>
                  <w:szCs w:val="20"/>
                </w:rPr>
                <w:t xml:space="preserve"> мм</w:t>
              </w:r>
            </w:smartTag>
          </w:p>
          <w:p w:rsidR="00ED52AF" w:rsidRDefault="00ED52AF" w:rsidP="00F82DA9">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00 мм"/>
              </w:smartTagPr>
              <w:r w:rsidRPr="006916E8">
                <w:rPr>
                  <w:rFonts w:ascii="Times New Roman" w:hAnsi="Times New Roman"/>
                  <w:sz w:val="20"/>
                  <w:szCs w:val="20"/>
                </w:rPr>
                <w:t>600</w:t>
              </w:r>
              <w:r>
                <w:rPr>
                  <w:rFonts w:ascii="Times New Roman" w:hAnsi="Times New Roman"/>
                  <w:sz w:val="20"/>
                  <w:szCs w:val="20"/>
                </w:rPr>
                <w:t xml:space="preserve"> мм</w:t>
              </w:r>
            </w:smartTag>
          </w:p>
          <w:p w:rsidR="00ED52AF" w:rsidRPr="006916E8" w:rsidRDefault="00ED52AF" w:rsidP="00F82DA9">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750 мм"/>
              </w:smartTagPr>
              <w:r w:rsidRPr="006916E8">
                <w:rPr>
                  <w:rFonts w:ascii="Times New Roman" w:hAnsi="Times New Roman"/>
                  <w:sz w:val="20"/>
                  <w:szCs w:val="20"/>
                </w:rPr>
                <w:t>750</w:t>
              </w:r>
              <w:r>
                <w:rPr>
                  <w:rFonts w:ascii="Times New Roman" w:hAnsi="Times New Roman"/>
                  <w:sz w:val="20"/>
                  <w:szCs w:val="20"/>
                </w:rPr>
                <w:t xml:space="preserve"> </w:t>
              </w:r>
              <w:r w:rsidRPr="006916E8">
                <w:rPr>
                  <w:rFonts w:ascii="Times New Roman" w:hAnsi="Times New Roman"/>
                  <w:sz w:val="20"/>
                  <w:szCs w:val="20"/>
                </w:rPr>
                <w:t>мм</w:t>
              </w:r>
            </w:smartTag>
            <w:r w:rsidRPr="006916E8">
              <w:rPr>
                <w:rFonts w:ascii="Times New Roman" w:hAnsi="Times New Roman"/>
                <w:sz w:val="20"/>
                <w:szCs w:val="20"/>
              </w:rPr>
              <w:t xml:space="preserve">. </w:t>
            </w:r>
          </w:p>
        </w:tc>
        <w:tc>
          <w:tcPr>
            <w:tcW w:w="1260" w:type="dxa"/>
          </w:tcPr>
          <w:p w:rsidR="00ED52AF" w:rsidRPr="006916E8" w:rsidRDefault="00ED52AF" w:rsidP="006916E8">
            <w:pPr>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6916E8">
            <w:pPr>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Стол-тумба   </w:t>
            </w:r>
          </w:p>
        </w:tc>
        <w:tc>
          <w:tcPr>
            <w:tcW w:w="612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Широкая тумба с 3 дверями, Цвет серый.</w:t>
            </w:r>
          </w:p>
          <w:p w:rsidR="00ED52AF"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Материал: столешница – МДФ,  на ножках, одна полка.</w:t>
            </w:r>
          </w:p>
          <w:p w:rsidR="00ED52AF"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Размеры</w:t>
            </w:r>
            <w:r>
              <w:rPr>
                <w:rFonts w:ascii="Times New Roman" w:hAnsi="Times New Roman"/>
                <w:sz w:val="20"/>
                <w:szCs w:val="20"/>
              </w:rPr>
              <w:t>:</w:t>
            </w:r>
            <w:r w:rsidRPr="006916E8">
              <w:rPr>
                <w:rFonts w:ascii="Times New Roman" w:hAnsi="Times New Roman"/>
                <w:sz w:val="20"/>
                <w:szCs w:val="20"/>
              </w:rPr>
              <w:t xml:space="preserve"> </w:t>
            </w:r>
            <w:r>
              <w:rPr>
                <w:rFonts w:ascii="Times New Roman" w:hAnsi="Times New Roman"/>
                <w:sz w:val="20"/>
                <w:szCs w:val="20"/>
              </w:rPr>
              <w:t xml:space="preserve"> </w:t>
            </w:r>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 xml:space="preserve">ширина не менее </w:t>
            </w:r>
            <w:r w:rsidRPr="006916E8">
              <w:rPr>
                <w:rFonts w:ascii="Times New Roman" w:hAnsi="Times New Roman"/>
                <w:sz w:val="20"/>
                <w:szCs w:val="20"/>
              </w:rPr>
              <w:t xml:space="preserve">1200 </w:t>
            </w:r>
            <w:r>
              <w:rPr>
                <w:rFonts w:ascii="Times New Roman" w:hAnsi="Times New Roman"/>
                <w:sz w:val="20"/>
                <w:szCs w:val="20"/>
              </w:rPr>
              <w:t xml:space="preserve"> мм</w:t>
            </w:r>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00 мм"/>
              </w:smartTagPr>
              <w:r w:rsidRPr="006916E8">
                <w:rPr>
                  <w:rFonts w:ascii="Times New Roman" w:hAnsi="Times New Roman"/>
                  <w:sz w:val="20"/>
                  <w:szCs w:val="20"/>
                </w:rPr>
                <w:t>600</w:t>
              </w:r>
              <w:r>
                <w:rPr>
                  <w:rFonts w:ascii="Times New Roman" w:hAnsi="Times New Roman"/>
                  <w:sz w:val="20"/>
                  <w:szCs w:val="20"/>
                </w:rPr>
                <w:t xml:space="preserve"> мм</w:t>
              </w:r>
            </w:smartTag>
          </w:p>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750 мм"/>
              </w:smartTagPr>
              <w:r w:rsidRPr="006916E8">
                <w:rPr>
                  <w:rFonts w:ascii="Times New Roman" w:hAnsi="Times New Roman"/>
                  <w:sz w:val="20"/>
                  <w:szCs w:val="20"/>
                </w:rPr>
                <w:t>750</w:t>
              </w:r>
              <w:r>
                <w:rPr>
                  <w:rFonts w:ascii="Times New Roman" w:hAnsi="Times New Roman"/>
                  <w:sz w:val="20"/>
                  <w:szCs w:val="20"/>
                </w:rPr>
                <w:t xml:space="preserve"> </w:t>
              </w:r>
              <w:r w:rsidRPr="006916E8">
                <w:rPr>
                  <w:rFonts w:ascii="Times New Roman" w:hAnsi="Times New Roman"/>
                  <w:sz w:val="20"/>
                  <w:szCs w:val="20"/>
                </w:rPr>
                <w:t>мм</w:t>
              </w:r>
            </w:smartTag>
            <w:r w:rsidRPr="006916E8">
              <w:rPr>
                <w:rFonts w:ascii="Times New Roman" w:hAnsi="Times New Roman"/>
                <w:sz w:val="20"/>
                <w:szCs w:val="20"/>
              </w:rPr>
              <w:t xml:space="preserve">. </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2</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w:t>
            </w:r>
          </w:p>
        </w:tc>
        <w:tc>
          <w:tcPr>
            <w:tcW w:w="6120" w:type="dxa"/>
          </w:tcPr>
          <w:p w:rsidR="00ED52AF"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сделан из МДФ. Цвет серый. </w:t>
            </w:r>
            <w:r w:rsidRPr="006916E8">
              <w:rPr>
                <w:rFonts w:ascii="Times New Roman" w:hAnsi="Times New Roman"/>
                <w:bCs/>
                <w:sz w:val="20"/>
                <w:szCs w:val="20"/>
              </w:rPr>
              <w:t>Размеры</w:t>
            </w:r>
            <w:r w:rsidRPr="006916E8">
              <w:rPr>
                <w:rFonts w:ascii="Times New Roman" w:hAnsi="Times New Roman"/>
                <w:sz w:val="20"/>
                <w:szCs w:val="20"/>
              </w:rPr>
              <w:t>:</w:t>
            </w:r>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smartTag w:uri="urn:schemas-microsoft-com:office:smarttags" w:element="metricconverter">
              <w:smartTagPr>
                <w:attr w:name="ProductID" w:val="900 мм"/>
              </w:smartTagPr>
              <w:r w:rsidRPr="006916E8">
                <w:rPr>
                  <w:rFonts w:ascii="Times New Roman" w:hAnsi="Times New Roman"/>
                  <w:sz w:val="20"/>
                  <w:szCs w:val="20"/>
                </w:rPr>
                <w:t>900</w:t>
              </w:r>
              <w:r>
                <w:rPr>
                  <w:rFonts w:ascii="Times New Roman" w:hAnsi="Times New Roman"/>
                  <w:sz w:val="20"/>
                  <w:szCs w:val="20"/>
                </w:rPr>
                <w:t xml:space="preserve"> мм</w:t>
              </w:r>
            </w:smartTag>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00 мм"/>
              </w:smartTagPr>
              <w:r w:rsidRPr="006916E8">
                <w:rPr>
                  <w:rFonts w:ascii="Times New Roman" w:hAnsi="Times New Roman"/>
                  <w:sz w:val="20"/>
                  <w:szCs w:val="20"/>
                </w:rPr>
                <w:t>600</w:t>
              </w:r>
              <w:r>
                <w:rPr>
                  <w:rFonts w:ascii="Times New Roman" w:hAnsi="Times New Roman"/>
                  <w:sz w:val="20"/>
                  <w:szCs w:val="20"/>
                </w:rPr>
                <w:t xml:space="preserve"> мм</w:t>
              </w:r>
            </w:smartTag>
          </w:p>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750 мм"/>
              </w:smartTagPr>
              <w:r w:rsidRPr="006916E8">
                <w:rPr>
                  <w:rFonts w:ascii="Times New Roman" w:hAnsi="Times New Roman"/>
                  <w:sz w:val="20"/>
                  <w:szCs w:val="20"/>
                </w:rPr>
                <w:t>750</w:t>
              </w:r>
              <w:r>
                <w:rPr>
                  <w:rFonts w:ascii="Times New Roman" w:hAnsi="Times New Roman"/>
                  <w:sz w:val="20"/>
                  <w:szCs w:val="20"/>
                </w:rPr>
                <w:t xml:space="preserve"> </w:t>
              </w:r>
              <w:r w:rsidRPr="006916E8">
                <w:rPr>
                  <w:rFonts w:ascii="Times New Roman" w:hAnsi="Times New Roman"/>
                  <w:sz w:val="20"/>
                  <w:szCs w:val="20"/>
                </w:rPr>
                <w:t>мм</w:t>
              </w:r>
            </w:smartTag>
            <w:r w:rsidRPr="006916E8">
              <w:rPr>
                <w:rFonts w:ascii="Times New Roman" w:hAnsi="Times New Roman"/>
                <w:sz w:val="20"/>
                <w:szCs w:val="20"/>
              </w:rPr>
              <w:t xml:space="preserve">. </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2</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w:t>
            </w:r>
          </w:p>
        </w:tc>
        <w:tc>
          <w:tcPr>
            <w:tcW w:w="612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Стол сделан из МДФ. Цвета серый.</w:t>
            </w:r>
          </w:p>
          <w:p w:rsidR="00ED52AF" w:rsidRDefault="00ED52AF" w:rsidP="00B72568">
            <w:pPr>
              <w:spacing w:after="0" w:line="240" w:lineRule="auto"/>
              <w:jc w:val="both"/>
              <w:rPr>
                <w:rFonts w:ascii="Times New Roman" w:hAnsi="Times New Roman"/>
                <w:sz w:val="20"/>
                <w:szCs w:val="20"/>
              </w:rPr>
            </w:pPr>
            <w:r w:rsidRPr="006916E8">
              <w:rPr>
                <w:rFonts w:ascii="Times New Roman" w:hAnsi="Times New Roman"/>
                <w:bCs/>
                <w:sz w:val="20"/>
                <w:szCs w:val="20"/>
              </w:rPr>
              <w:t>Размеры</w:t>
            </w:r>
            <w:r w:rsidRPr="006916E8">
              <w:rPr>
                <w:rFonts w:ascii="Times New Roman" w:hAnsi="Times New Roman"/>
                <w:sz w:val="20"/>
                <w:szCs w:val="20"/>
              </w:rPr>
              <w:t xml:space="preserve">: </w:t>
            </w:r>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r w:rsidRPr="006916E8">
              <w:rPr>
                <w:rFonts w:ascii="Times New Roman" w:hAnsi="Times New Roman"/>
                <w:sz w:val="20"/>
                <w:szCs w:val="20"/>
              </w:rPr>
              <w:t>1000</w:t>
            </w:r>
            <w:r>
              <w:rPr>
                <w:rFonts w:ascii="Times New Roman" w:hAnsi="Times New Roman"/>
                <w:sz w:val="20"/>
                <w:szCs w:val="20"/>
              </w:rPr>
              <w:t>мм</w:t>
            </w:r>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00 мм"/>
              </w:smartTagPr>
              <w:r w:rsidRPr="006916E8">
                <w:rPr>
                  <w:rFonts w:ascii="Times New Roman" w:hAnsi="Times New Roman"/>
                  <w:sz w:val="20"/>
                  <w:szCs w:val="20"/>
                </w:rPr>
                <w:t>600</w:t>
              </w:r>
              <w:r>
                <w:rPr>
                  <w:rFonts w:ascii="Times New Roman" w:hAnsi="Times New Roman"/>
                  <w:sz w:val="20"/>
                  <w:szCs w:val="20"/>
                </w:rPr>
                <w:t xml:space="preserve"> мм</w:t>
              </w:r>
            </w:smartTag>
          </w:p>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750мм. </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2</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Стол-тумба  </w:t>
            </w:r>
          </w:p>
        </w:tc>
        <w:tc>
          <w:tcPr>
            <w:tcW w:w="6120" w:type="dxa"/>
          </w:tcPr>
          <w:p w:rsidR="00ED52AF"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Материал: столешница – МДФ, 2 двери, на ножках</w:t>
            </w:r>
            <w:r w:rsidRPr="006916E8">
              <w:rPr>
                <w:rFonts w:ascii="Times New Roman" w:hAnsi="Times New Roman"/>
                <w:sz w:val="20"/>
                <w:szCs w:val="20"/>
              </w:rPr>
              <w:br/>
              <w:t xml:space="preserve">Размеры:  </w:t>
            </w:r>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smartTag w:uri="urn:schemas-microsoft-com:office:smarttags" w:element="metricconverter">
              <w:smartTagPr>
                <w:attr w:name="ProductID" w:val="500 мм"/>
              </w:smartTagPr>
              <w:r w:rsidRPr="006916E8">
                <w:rPr>
                  <w:rFonts w:ascii="Times New Roman" w:hAnsi="Times New Roman"/>
                  <w:sz w:val="20"/>
                  <w:szCs w:val="20"/>
                </w:rPr>
                <w:t>500</w:t>
              </w:r>
              <w:r>
                <w:rPr>
                  <w:rFonts w:ascii="Times New Roman" w:hAnsi="Times New Roman"/>
                  <w:sz w:val="20"/>
                  <w:szCs w:val="20"/>
                </w:rPr>
                <w:t xml:space="preserve"> мм</w:t>
              </w:r>
            </w:smartTag>
          </w:p>
          <w:p w:rsidR="00ED52AF" w:rsidRDefault="00ED52AF" w:rsidP="00B72568">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00 мм"/>
              </w:smartTagPr>
              <w:r w:rsidRPr="006916E8">
                <w:rPr>
                  <w:rFonts w:ascii="Times New Roman" w:hAnsi="Times New Roman"/>
                  <w:sz w:val="20"/>
                  <w:szCs w:val="20"/>
                </w:rPr>
                <w:t>600</w:t>
              </w:r>
              <w:r>
                <w:rPr>
                  <w:rFonts w:ascii="Times New Roman" w:hAnsi="Times New Roman"/>
                  <w:sz w:val="20"/>
                  <w:szCs w:val="20"/>
                </w:rPr>
                <w:t xml:space="preserve"> мм</w:t>
              </w:r>
            </w:smartTag>
          </w:p>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800 мм"/>
              </w:smartTagPr>
              <w:r w:rsidRPr="006916E8">
                <w:rPr>
                  <w:rFonts w:ascii="Times New Roman" w:hAnsi="Times New Roman"/>
                  <w:sz w:val="20"/>
                  <w:szCs w:val="20"/>
                </w:rPr>
                <w:t>800 мм</w:t>
              </w:r>
            </w:smartTag>
            <w:r w:rsidRPr="006916E8">
              <w:rPr>
                <w:rFonts w:ascii="Times New Roman" w:hAnsi="Times New Roman"/>
                <w:sz w:val="20"/>
                <w:szCs w:val="20"/>
              </w:rPr>
              <w:t xml:space="preserve">. </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лабораторный   </w:t>
            </w:r>
          </w:p>
        </w:tc>
        <w:tc>
          <w:tcPr>
            <w:tcW w:w="612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Стол сделан из МДФ. В левой нижней части стола расположена открытая полочка для системного блока. Цвет серый.</w:t>
            </w:r>
          </w:p>
          <w:p w:rsidR="00ED52AF" w:rsidRDefault="00ED52AF" w:rsidP="00B12B5A">
            <w:pPr>
              <w:spacing w:after="0" w:line="240" w:lineRule="auto"/>
              <w:jc w:val="both"/>
              <w:rPr>
                <w:rFonts w:ascii="Times New Roman" w:hAnsi="Times New Roman"/>
                <w:sz w:val="20"/>
                <w:szCs w:val="20"/>
              </w:rPr>
            </w:pPr>
            <w:r w:rsidRPr="006916E8">
              <w:rPr>
                <w:rFonts w:ascii="Times New Roman" w:hAnsi="Times New Roman"/>
                <w:bCs/>
                <w:sz w:val="20"/>
                <w:szCs w:val="20"/>
              </w:rPr>
              <w:t>Размеры</w:t>
            </w:r>
            <w:r w:rsidRPr="006916E8">
              <w:rPr>
                <w:rFonts w:ascii="Times New Roman" w:hAnsi="Times New Roman"/>
                <w:sz w:val="20"/>
                <w:szCs w:val="20"/>
              </w:rPr>
              <w:t xml:space="preserve">: </w:t>
            </w:r>
            <w:r>
              <w:rPr>
                <w:rFonts w:ascii="Times New Roman" w:hAnsi="Times New Roman"/>
                <w:sz w:val="20"/>
                <w:szCs w:val="20"/>
              </w:rPr>
              <w:t xml:space="preserve"> </w:t>
            </w:r>
          </w:p>
          <w:p w:rsidR="00ED52AF" w:rsidRDefault="00ED52AF" w:rsidP="00B12B5A">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r w:rsidRPr="006916E8">
              <w:rPr>
                <w:rFonts w:ascii="Times New Roman" w:hAnsi="Times New Roman"/>
                <w:sz w:val="20"/>
                <w:szCs w:val="20"/>
              </w:rPr>
              <w:t>1200</w:t>
            </w:r>
            <w:r>
              <w:rPr>
                <w:rFonts w:ascii="Times New Roman" w:hAnsi="Times New Roman"/>
                <w:sz w:val="20"/>
                <w:szCs w:val="20"/>
              </w:rPr>
              <w:t>мм</w:t>
            </w:r>
          </w:p>
          <w:p w:rsidR="00ED52AF" w:rsidRDefault="00ED52AF" w:rsidP="00B12B5A">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50 мм"/>
              </w:smartTagPr>
              <w:r w:rsidRPr="006916E8">
                <w:rPr>
                  <w:rFonts w:ascii="Times New Roman" w:hAnsi="Times New Roman"/>
                  <w:sz w:val="20"/>
                  <w:szCs w:val="20"/>
                </w:rPr>
                <w:t>6</w:t>
              </w:r>
              <w:r>
                <w:rPr>
                  <w:rFonts w:ascii="Times New Roman" w:hAnsi="Times New Roman"/>
                  <w:sz w:val="20"/>
                  <w:szCs w:val="20"/>
                </w:rPr>
                <w:t>5</w:t>
              </w:r>
              <w:r w:rsidRPr="006916E8">
                <w:rPr>
                  <w:rFonts w:ascii="Times New Roman" w:hAnsi="Times New Roman"/>
                  <w:sz w:val="20"/>
                  <w:szCs w:val="20"/>
                </w:rPr>
                <w:t>0</w:t>
              </w:r>
              <w:r>
                <w:rPr>
                  <w:rFonts w:ascii="Times New Roman" w:hAnsi="Times New Roman"/>
                  <w:sz w:val="20"/>
                  <w:szCs w:val="20"/>
                </w:rPr>
                <w:t xml:space="preserve"> мм</w:t>
              </w:r>
            </w:smartTag>
          </w:p>
          <w:p w:rsidR="00ED52AF" w:rsidRPr="006916E8" w:rsidRDefault="00ED52AF" w:rsidP="00B12B5A">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750мм. </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5</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лабораторный    с тумбой </w:t>
            </w:r>
          </w:p>
        </w:tc>
        <w:tc>
          <w:tcPr>
            <w:tcW w:w="6120" w:type="dxa"/>
          </w:tcPr>
          <w:p w:rsidR="00ED52AF" w:rsidRDefault="00ED52AF" w:rsidP="00D37537">
            <w:pPr>
              <w:spacing w:after="0" w:line="240" w:lineRule="auto"/>
              <w:jc w:val="both"/>
              <w:rPr>
                <w:rFonts w:ascii="Times New Roman" w:hAnsi="Times New Roman"/>
                <w:sz w:val="20"/>
                <w:szCs w:val="20"/>
              </w:rPr>
            </w:pPr>
            <w:r w:rsidRPr="006916E8">
              <w:rPr>
                <w:rFonts w:ascii="Times New Roman" w:hAnsi="Times New Roman"/>
                <w:sz w:val="20"/>
                <w:szCs w:val="20"/>
              </w:rPr>
              <w:t>Материал столешница – МДФ,  на ножк</w:t>
            </w:r>
            <w:r>
              <w:rPr>
                <w:rFonts w:ascii="Times New Roman" w:hAnsi="Times New Roman"/>
                <w:sz w:val="20"/>
                <w:szCs w:val="20"/>
              </w:rPr>
              <w:t>ах. Полка под системник  Размер</w:t>
            </w:r>
            <w:r w:rsidRPr="006916E8">
              <w:rPr>
                <w:rFonts w:ascii="Times New Roman" w:hAnsi="Times New Roman"/>
                <w:sz w:val="20"/>
                <w:szCs w:val="20"/>
              </w:rPr>
              <w:t xml:space="preserve"> </w:t>
            </w:r>
            <w:r>
              <w:rPr>
                <w:rFonts w:ascii="Times New Roman" w:hAnsi="Times New Roman"/>
                <w:sz w:val="20"/>
                <w:szCs w:val="20"/>
              </w:rPr>
              <w:t xml:space="preserve"> </w:t>
            </w:r>
            <w:r w:rsidRPr="006916E8">
              <w:rPr>
                <w:rFonts w:ascii="Times New Roman" w:hAnsi="Times New Roman"/>
                <w:sz w:val="20"/>
                <w:szCs w:val="20"/>
              </w:rPr>
              <w:t>стол</w:t>
            </w:r>
            <w:r>
              <w:rPr>
                <w:rFonts w:ascii="Times New Roman" w:hAnsi="Times New Roman"/>
                <w:sz w:val="20"/>
                <w:szCs w:val="20"/>
              </w:rPr>
              <w:t>а:</w:t>
            </w:r>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r w:rsidRPr="006916E8">
              <w:rPr>
                <w:rFonts w:ascii="Times New Roman" w:hAnsi="Times New Roman"/>
                <w:sz w:val="20"/>
                <w:szCs w:val="20"/>
              </w:rPr>
              <w:t>1</w:t>
            </w:r>
            <w:r>
              <w:rPr>
                <w:rFonts w:ascii="Times New Roman" w:hAnsi="Times New Roman"/>
                <w:sz w:val="20"/>
                <w:szCs w:val="20"/>
              </w:rPr>
              <w:t>2</w:t>
            </w:r>
            <w:r w:rsidRPr="006916E8">
              <w:rPr>
                <w:rFonts w:ascii="Times New Roman" w:hAnsi="Times New Roman"/>
                <w:sz w:val="20"/>
                <w:szCs w:val="20"/>
              </w:rPr>
              <w:t>00</w:t>
            </w:r>
            <w:r>
              <w:rPr>
                <w:rFonts w:ascii="Times New Roman" w:hAnsi="Times New Roman"/>
                <w:sz w:val="20"/>
                <w:szCs w:val="20"/>
              </w:rPr>
              <w:t>мм</w:t>
            </w:r>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00 мм"/>
              </w:smartTagPr>
              <w:r w:rsidRPr="006916E8">
                <w:rPr>
                  <w:rFonts w:ascii="Times New Roman" w:hAnsi="Times New Roman"/>
                  <w:sz w:val="20"/>
                  <w:szCs w:val="20"/>
                </w:rPr>
                <w:t>6</w:t>
              </w:r>
              <w:r>
                <w:rPr>
                  <w:rFonts w:ascii="Times New Roman" w:hAnsi="Times New Roman"/>
                  <w:sz w:val="20"/>
                  <w:szCs w:val="20"/>
                </w:rPr>
                <w:t>0</w:t>
              </w:r>
              <w:r w:rsidRPr="006916E8">
                <w:rPr>
                  <w:rFonts w:ascii="Times New Roman" w:hAnsi="Times New Roman"/>
                  <w:sz w:val="20"/>
                  <w:szCs w:val="20"/>
                </w:rPr>
                <w:t>0</w:t>
              </w:r>
              <w:r>
                <w:rPr>
                  <w:rFonts w:ascii="Times New Roman" w:hAnsi="Times New Roman"/>
                  <w:sz w:val="20"/>
                  <w:szCs w:val="20"/>
                </w:rPr>
                <w:t xml:space="preserve"> мм</w:t>
              </w:r>
            </w:smartTag>
          </w:p>
          <w:p w:rsidR="00ED52AF" w:rsidRPr="006916E8" w:rsidRDefault="00ED52AF" w:rsidP="00D37537">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750мм </w:t>
            </w:r>
          </w:p>
          <w:p w:rsidR="00ED52AF" w:rsidRDefault="00ED52AF" w:rsidP="00B72568">
            <w:pPr>
              <w:shd w:val="clear" w:color="auto" w:fill="FFFFFF"/>
              <w:spacing w:after="0" w:line="240" w:lineRule="auto"/>
              <w:jc w:val="both"/>
              <w:rPr>
                <w:rFonts w:ascii="Times New Roman" w:hAnsi="Times New Roman"/>
                <w:bCs/>
                <w:sz w:val="20"/>
                <w:szCs w:val="20"/>
              </w:rPr>
            </w:pPr>
            <w:r w:rsidRPr="006916E8">
              <w:rPr>
                <w:rFonts w:ascii="Times New Roman" w:hAnsi="Times New Roman"/>
                <w:bCs/>
                <w:sz w:val="20"/>
                <w:szCs w:val="20"/>
              </w:rPr>
              <w:t>Размер</w:t>
            </w:r>
            <w:r>
              <w:rPr>
                <w:rFonts w:ascii="Times New Roman" w:hAnsi="Times New Roman"/>
                <w:bCs/>
                <w:sz w:val="20"/>
                <w:szCs w:val="20"/>
              </w:rPr>
              <w:t xml:space="preserve"> т</w:t>
            </w:r>
            <w:r w:rsidRPr="006916E8">
              <w:rPr>
                <w:rFonts w:ascii="Times New Roman" w:hAnsi="Times New Roman"/>
                <w:bCs/>
                <w:sz w:val="20"/>
                <w:szCs w:val="20"/>
              </w:rPr>
              <w:t>умб</w:t>
            </w:r>
            <w:r>
              <w:rPr>
                <w:rFonts w:ascii="Times New Roman" w:hAnsi="Times New Roman"/>
                <w:bCs/>
                <w:sz w:val="20"/>
                <w:szCs w:val="20"/>
              </w:rPr>
              <w:t>ы:</w:t>
            </w:r>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 xml:space="preserve">длина не менее </w:t>
            </w:r>
            <w:smartTag w:uri="urn:schemas-microsoft-com:office:smarttags" w:element="metricconverter">
              <w:smartTagPr>
                <w:attr w:name="ProductID" w:val="300 мм"/>
              </w:smartTagPr>
              <w:r>
                <w:rPr>
                  <w:rFonts w:ascii="Times New Roman" w:hAnsi="Times New Roman"/>
                  <w:sz w:val="20"/>
                  <w:szCs w:val="20"/>
                </w:rPr>
                <w:t>30</w:t>
              </w:r>
              <w:r w:rsidRPr="006916E8">
                <w:rPr>
                  <w:rFonts w:ascii="Times New Roman" w:hAnsi="Times New Roman"/>
                  <w:sz w:val="20"/>
                  <w:szCs w:val="20"/>
                </w:rPr>
                <w:t>0</w:t>
              </w:r>
              <w:r>
                <w:rPr>
                  <w:rFonts w:ascii="Times New Roman" w:hAnsi="Times New Roman"/>
                  <w:sz w:val="20"/>
                  <w:szCs w:val="20"/>
                </w:rPr>
                <w:t xml:space="preserve"> мм</w:t>
              </w:r>
            </w:smartTag>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smartTag w:uri="urn:schemas-microsoft-com:office:smarttags" w:element="metricconverter">
              <w:smartTagPr>
                <w:attr w:name="ProductID" w:val="450 мм"/>
              </w:smartTagPr>
              <w:r>
                <w:rPr>
                  <w:rFonts w:ascii="Times New Roman" w:hAnsi="Times New Roman"/>
                  <w:sz w:val="20"/>
                  <w:szCs w:val="20"/>
                </w:rPr>
                <w:t>450 мм</w:t>
              </w:r>
            </w:smartTag>
          </w:p>
          <w:p w:rsidR="00ED52AF" w:rsidRDefault="00ED52AF" w:rsidP="00D37537">
            <w:pPr>
              <w:shd w:val="clear" w:color="auto" w:fill="FFFFFF"/>
              <w:spacing w:after="0" w:line="240" w:lineRule="auto"/>
              <w:jc w:val="both"/>
              <w:rPr>
                <w:rFonts w:ascii="Times New Roman" w:hAnsi="Times New Roman"/>
                <w:color w:val="999999"/>
                <w:sz w:val="20"/>
                <w:szCs w:val="20"/>
                <w:shd w:val="clear" w:color="auto" w:fill="FFFFFF"/>
              </w:rPr>
            </w:pPr>
            <w:r>
              <w:rPr>
                <w:rFonts w:ascii="Times New Roman" w:hAnsi="Times New Roman"/>
                <w:sz w:val="20"/>
                <w:szCs w:val="20"/>
              </w:rPr>
              <w:t>высота не менее</w:t>
            </w:r>
            <w:r w:rsidRPr="006916E8">
              <w:rPr>
                <w:rFonts w:ascii="Times New Roman" w:hAnsi="Times New Roman"/>
                <w:sz w:val="20"/>
                <w:szCs w:val="20"/>
              </w:rPr>
              <w:t xml:space="preserve">  </w:t>
            </w:r>
            <w:smartTag w:uri="urn:schemas-microsoft-com:office:smarttags" w:element="metricconverter">
              <w:smartTagPr>
                <w:attr w:name="ProductID" w:val="660 мм"/>
              </w:smartTagPr>
              <w:r>
                <w:rPr>
                  <w:rFonts w:ascii="Times New Roman" w:hAnsi="Times New Roman"/>
                  <w:sz w:val="20"/>
                  <w:szCs w:val="20"/>
                </w:rPr>
                <w:t xml:space="preserve">660 </w:t>
              </w:r>
              <w:r w:rsidRPr="006916E8">
                <w:rPr>
                  <w:rFonts w:ascii="Times New Roman" w:hAnsi="Times New Roman"/>
                  <w:sz w:val="20"/>
                  <w:szCs w:val="20"/>
                </w:rPr>
                <w:t>мм</w:t>
              </w:r>
            </w:smartTag>
            <w:r w:rsidRPr="006916E8">
              <w:rPr>
                <w:rFonts w:ascii="Times New Roman" w:hAnsi="Times New Roman"/>
                <w:sz w:val="20"/>
                <w:szCs w:val="20"/>
              </w:rPr>
              <w:t xml:space="preserve">  </w:t>
            </w:r>
          </w:p>
          <w:p w:rsidR="00ED52AF" w:rsidRPr="006916E8" w:rsidRDefault="00ED52AF" w:rsidP="00B72568">
            <w:pPr>
              <w:shd w:val="clear" w:color="auto" w:fill="FFFFFF"/>
              <w:spacing w:after="0" w:line="240" w:lineRule="auto"/>
              <w:jc w:val="both"/>
              <w:rPr>
                <w:rFonts w:ascii="Times New Roman" w:hAnsi="Times New Roman"/>
                <w:sz w:val="20"/>
                <w:szCs w:val="20"/>
              </w:rPr>
            </w:pPr>
            <w:r w:rsidRPr="006916E8">
              <w:rPr>
                <w:rFonts w:ascii="Times New Roman" w:hAnsi="Times New Roman"/>
                <w:bCs/>
                <w:sz w:val="20"/>
                <w:szCs w:val="20"/>
              </w:rPr>
              <w:t>Изготовлена</w:t>
            </w:r>
            <w:r w:rsidRPr="006916E8">
              <w:rPr>
                <w:rFonts w:ascii="Times New Roman" w:hAnsi="Times New Roman"/>
                <w:sz w:val="20"/>
                <w:szCs w:val="20"/>
              </w:rPr>
              <w:t> из МДФ. Торцевые части элементов стола окантованы пластиковой лентой толщиной не менее 2 мм.</w:t>
            </w:r>
          </w:p>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bCs/>
                <w:sz w:val="20"/>
                <w:szCs w:val="20"/>
              </w:rPr>
              <w:t>Тумба</w:t>
            </w:r>
            <w:r w:rsidRPr="006916E8">
              <w:rPr>
                <w:rFonts w:ascii="Times New Roman" w:hAnsi="Times New Roman"/>
                <w:sz w:val="20"/>
                <w:szCs w:val="20"/>
              </w:rPr>
              <w:t xml:space="preserve"> имеет три выдвижных ящика. Установлена на мебельные колеса. </w:t>
            </w:r>
            <w:r>
              <w:rPr>
                <w:rFonts w:ascii="Times New Roman" w:hAnsi="Times New Roman"/>
                <w:sz w:val="20"/>
                <w:szCs w:val="20"/>
              </w:rPr>
              <w:t>В комплект входит</w:t>
            </w:r>
            <w:r w:rsidRPr="006916E8">
              <w:rPr>
                <w:rFonts w:ascii="Times New Roman" w:hAnsi="Times New Roman"/>
                <w:sz w:val="20"/>
                <w:szCs w:val="20"/>
              </w:rPr>
              <w:t xml:space="preserve"> регулируемы</w:t>
            </w:r>
            <w:r>
              <w:rPr>
                <w:rFonts w:ascii="Times New Roman" w:hAnsi="Times New Roman"/>
                <w:sz w:val="20"/>
                <w:szCs w:val="20"/>
              </w:rPr>
              <w:t>е</w:t>
            </w:r>
            <w:r w:rsidRPr="006916E8">
              <w:rPr>
                <w:rFonts w:ascii="Times New Roman" w:hAnsi="Times New Roman"/>
                <w:sz w:val="20"/>
                <w:szCs w:val="20"/>
              </w:rPr>
              <w:t xml:space="preserve"> опор</w:t>
            </w:r>
            <w:r>
              <w:rPr>
                <w:rFonts w:ascii="Times New Roman" w:hAnsi="Times New Roman"/>
                <w:sz w:val="20"/>
                <w:szCs w:val="20"/>
              </w:rPr>
              <w:t>ы</w:t>
            </w:r>
            <w:r w:rsidRPr="006916E8">
              <w:rPr>
                <w:rFonts w:ascii="Times New Roman" w:hAnsi="Times New Roman"/>
                <w:sz w:val="20"/>
                <w:szCs w:val="20"/>
              </w:rPr>
              <w:t xml:space="preserve">.  </w:t>
            </w:r>
            <w:r w:rsidRPr="006916E8">
              <w:rPr>
                <w:rFonts w:ascii="Times New Roman" w:hAnsi="Times New Roman"/>
                <w:bCs/>
                <w:sz w:val="20"/>
                <w:szCs w:val="20"/>
              </w:rPr>
              <w:t>Цвет изделия</w:t>
            </w:r>
            <w:r>
              <w:rPr>
                <w:rFonts w:ascii="Times New Roman" w:hAnsi="Times New Roman"/>
                <w:sz w:val="20"/>
                <w:szCs w:val="20"/>
              </w:rPr>
              <w:t> – серый</w:t>
            </w:r>
            <w:r w:rsidRPr="006916E8">
              <w:rPr>
                <w:rFonts w:ascii="Times New Roman" w:hAnsi="Times New Roman"/>
                <w:sz w:val="20"/>
                <w:szCs w:val="20"/>
              </w:rPr>
              <w:t xml:space="preserve">. </w:t>
            </w:r>
            <w:r w:rsidRPr="006916E8">
              <w:rPr>
                <w:rFonts w:ascii="Times New Roman" w:hAnsi="Times New Roman"/>
                <w:bCs/>
                <w:sz w:val="20"/>
                <w:szCs w:val="20"/>
              </w:rPr>
              <w:t>Масса –</w:t>
            </w:r>
            <w:r w:rsidRPr="006916E8">
              <w:rPr>
                <w:rFonts w:ascii="Times New Roman" w:hAnsi="Times New Roman"/>
                <w:sz w:val="20"/>
                <w:szCs w:val="20"/>
              </w:rPr>
              <w:t xml:space="preserve"> не более 17 кг. </w:t>
            </w:r>
            <w:r w:rsidRPr="006916E8">
              <w:rPr>
                <w:rFonts w:ascii="Times New Roman" w:hAnsi="Times New Roman"/>
                <w:bCs/>
                <w:sz w:val="20"/>
                <w:szCs w:val="20"/>
              </w:rPr>
              <w:t xml:space="preserve">Номинальная нагрузка не менее </w:t>
            </w:r>
            <w:smartTag w:uri="urn:schemas-microsoft-com:office:smarttags" w:element="metricconverter">
              <w:smartTagPr>
                <w:attr w:name="ProductID" w:val="664049, г"/>
              </w:smartTagPr>
              <w:r w:rsidRPr="006916E8">
                <w:rPr>
                  <w:rFonts w:ascii="Times New Roman" w:hAnsi="Times New Roman"/>
                  <w:sz w:val="20"/>
                  <w:szCs w:val="20"/>
                </w:rPr>
                <w:t>50 кг</w:t>
              </w:r>
            </w:smartTag>
            <w:r w:rsidRPr="006916E8">
              <w:rPr>
                <w:rFonts w:ascii="Times New Roman" w:hAnsi="Times New Roman"/>
                <w:sz w:val="20"/>
                <w:szCs w:val="20"/>
              </w:rPr>
              <w:t>.</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2</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Полка  </w:t>
            </w:r>
          </w:p>
        </w:tc>
        <w:tc>
          <w:tcPr>
            <w:tcW w:w="6120" w:type="dxa"/>
          </w:tcPr>
          <w:p w:rsidR="00ED52AF" w:rsidRDefault="00ED52AF" w:rsidP="00D37537">
            <w:pPr>
              <w:spacing w:after="0" w:line="240" w:lineRule="auto"/>
              <w:jc w:val="both"/>
              <w:rPr>
                <w:rFonts w:ascii="Times New Roman" w:hAnsi="Times New Roman"/>
                <w:sz w:val="20"/>
                <w:szCs w:val="20"/>
              </w:rPr>
            </w:pPr>
            <w:r w:rsidRPr="006916E8">
              <w:rPr>
                <w:rFonts w:ascii="Times New Roman" w:hAnsi="Times New Roman"/>
                <w:sz w:val="20"/>
                <w:szCs w:val="20"/>
              </w:rPr>
              <w:t xml:space="preserve">Настенная  книжная полка Размеры </w:t>
            </w:r>
            <w:r>
              <w:rPr>
                <w:rFonts w:ascii="Times New Roman" w:hAnsi="Times New Roman"/>
                <w:sz w:val="20"/>
                <w:szCs w:val="20"/>
              </w:rPr>
              <w:t xml:space="preserve"> </w:t>
            </w:r>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длина не менее</w:t>
            </w:r>
            <w:r w:rsidRPr="006916E8">
              <w:rPr>
                <w:rFonts w:ascii="Times New Roman" w:hAnsi="Times New Roman"/>
                <w:sz w:val="20"/>
                <w:szCs w:val="20"/>
              </w:rPr>
              <w:t xml:space="preserve"> </w:t>
            </w:r>
            <w:r>
              <w:rPr>
                <w:rFonts w:ascii="Times New Roman" w:hAnsi="Times New Roman"/>
                <w:sz w:val="20"/>
                <w:szCs w:val="20"/>
              </w:rPr>
              <w:t xml:space="preserve"> </w:t>
            </w:r>
            <w:r w:rsidRPr="006916E8">
              <w:rPr>
                <w:rFonts w:ascii="Times New Roman" w:hAnsi="Times New Roman"/>
                <w:sz w:val="20"/>
                <w:szCs w:val="20"/>
              </w:rPr>
              <w:t>1</w:t>
            </w:r>
            <w:r>
              <w:rPr>
                <w:rFonts w:ascii="Times New Roman" w:hAnsi="Times New Roman"/>
                <w:sz w:val="20"/>
                <w:szCs w:val="20"/>
              </w:rPr>
              <w:t>0</w:t>
            </w:r>
            <w:r w:rsidRPr="006916E8">
              <w:rPr>
                <w:rFonts w:ascii="Times New Roman" w:hAnsi="Times New Roman"/>
                <w:sz w:val="20"/>
                <w:szCs w:val="20"/>
              </w:rPr>
              <w:t>00</w:t>
            </w:r>
            <w:r>
              <w:rPr>
                <w:rFonts w:ascii="Times New Roman" w:hAnsi="Times New Roman"/>
                <w:sz w:val="20"/>
                <w:szCs w:val="20"/>
              </w:rPr>
              <w:t>мм</w:t>
            </w:r>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64049, г"/>
              </w:smartTagPr>
              <w:r>
                <w:rPr>
                  <w:rFonts w:ascii="Times New Roman" w:hAnsi="Times New Roman"/>
                  <w:sz w:val="20"/>
                  <w:szCs w:val="20"/>
                </w:rPr>
                <w:t>300 мм</w:t>
              </w:r>
            </w:smartTag>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w:t>
            </w:r>
            <w:r>
              <w:rPr>
                <w:rFonts w:ascii="Times New Roman" w:hAnsi="Times New Roman"/>
                <w:sz w:val="20"/>
                <w:szCs w:val="20"/>
              </w:rPr>
              <w:t>50</w:t>
            </w:r>
            <w:r w:rsidRPr="006916E8">
              <w:rPr>
                <w:rFonts w:ascii="Times New Roman" w:hAnsi="Times New Roman"/>
                <w:sz w:val="20"/>
                <w:szCs w:val="20"/>
              </w:rPr>
              <w:t xml:space="preserve">0мм  </w:t>
            </w:r>
          </w:p>
          <w:p w:rsidR="00ED52AF" w:rsidRPr="006916E8" w:rsidRDefault="00ED52AF" w:rsidP="00D37537">
            <w:pPr>
              <w:spacing w:after="0" w:line="240" w:lineRule="auto"/>
              <w:jc w:val="both"/>
              <w:rPr>
                <w:rFonts w:ascii="Times New Roman" w:hAnsi="Times New Roman"/>
                <w:sz w:val="20"/>
                <w:szCs w:val="20"/>
              </w:rPr>
            </w:pPr>
            <w:r w:rsidRPr="006916E8">
              <w:rPr>
                <w:rFonts w:ascii="Times New Roman" w:hAnsi="Times New Roman"/>
                <w:bCs/>
                <w:sz w:val="20"/>
                <w:szCs w:val="20"/>
              </w:rPr>
              <w:t>Изготовлена</w:t>
            </w:r>
            <w:r w:rsidRPr="006916E8">
              <w:rPr>
                <w:rFonts w:ascii="Times New Roman" w:hAnsi="Times New Roman"/>
                <w:sz w:val="20"/>
                <w:szCs w:val="20"/>
              </w:rPr>
              <w:t xml:space="preserve"> из ламинированной ДСП толщиной не менее </w:t>
            </w:r>
            <w:smartTag w:uri="urn:schemas-microsoft-com:office:smarttags" w:element="metricconverter">
              <w:smartTagPr>
                <w:attr w:name="ProductID" w:val="664049, г"/>
              </w:smartTagPr>
              <w:r w:rsidRPr="006916E8">
                <w:rPr>
                  <w:rFonts w:ascii="Times New Roman" w:hAnsi="Times New Roman"/>
                  <w:sz w:val="20"/>
                  <w:szCs w:val="20"/>
                </w:rPr>
                <w:t>16 мм</w:t>
              </w:r>
            </w:smartTag>
            <w:r w:rsidRPr="006916E8">
              <w:rPr>
                <w:rFonts w:ascii="Times New Roman" w:hAnsi="Times New Roman"/>
                <w:sz w:val="20"/>
                <w:szCs w:val="20"/>
              </w:rPr>
              <w:t>. </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лабораторный  </w:t>
            </w:r>
          </w:p>
        </w:tc>
        <w:tc>
          <w:tcPr>
            <w:tcW w:w="612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Стол сделан из МДФ.  Цвет серый.</w:t>
            </w:r>
          </w:p>
          <w:p w:rsidR="00ED52AF" w:rsidRDefault="00ED52AF" w:rsidP="00B12B5A">
            <w:pPr>
              <w:spacing w:after="0" w:line="240" w:lineRule="auto"/>
              <w:jc w:val="both"/>
              <w:rPr>
                <w:rFonts w:ascii="Times New Roman" w:hAnsi="Times New Roman"/>
                <w:sz w:val="20"/>
                <w:szCs w:val="20"/>
              </w:rPr>
            </w:pPr>
            <w:r w:rsidRPr="006916E8">
              <w:rPr>
                <w:rFonts w:ascii="Times New Roman" w:hAnsi="Times New Roman"/>
                <w:bCs/>
                <w:sz w:val="20"/>
                <w:szCs w:val="20"/>
              </w:rPr>
              <w:t xml:space="preserve">Размеры </w:t>
            </w:r>
            <w:r w:rsidRPr="006916E8">
              <w:rPr>
                <w:rFonts w:ascii="Times New Roman" w:hAnsi="Times New Roman"/>
                <w:sz w:val="20"/>
                <w:szCs w:val="20"/>
              </w:rPr>
              <w:t xml:space="preserve">(мм): </w:t>
            </w:r>
            <w:r>
              <w:rPr>
                <w:rFonts w:ascii="Times New Roman" w:hAnsi="Times New Roman"/>
                <w:sz w:val="20"/>
                <w:szCs w:val="20"/>
              </w:rPr>
              <w:t xml:space="preserve"> </w:t>
            </w:r>
          </w:p>
          <w:p w:rsidR="00ED52AF" w:rsidRDefault="00ED52AF" w:rsidP="00B12B5A">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r w:rsidRPr="006916E8">
              <w:rPr>
                <w:rFonts w:ascii="Times New Roman" w:hAnsi="Times New Roman"/>
                <w:sz w:val="20"/>
                <w:szCs w:val="20"/>
              </w:rPr>
              <w:t>1</w:t>
            </w:r>
            <w:r>
              <w:rPr>
                <w:rFonts w:ascii="Times New Roman" w:hAnsi="Times New Roman"/>
                <w:sz w:val="20"/>
                <w:szCs w:val="20"/>
              </w:rPr>
              <w:t>5</w:t>
            </w:r>
            <w:r w:rsidRPr="006916E8">
              <w:rPr>
                <w:rFonts w:ascii="Times New Roman" w:hAnsi="Times New Roman"/>
                <w:sz w:val="20"/>
                <w:szCs w:val="20"/>
              </w:rPr>
              <w:t>00</w:t>
            </w:r>
            <w:r>
              <w:rPr>
                <w:rFonts w:ascii="Times New Roman" w:hAnsi="Times New Roman"/>
                <w:sz w:val="20"/>
                <w:szCs w:val="20"/>
              </w:rPr>
              <w:t>мм</w:t>
            </w:r>
          </w:p>
          <w:p w:rsidR="00ED52AF" w:rsidRDefault="00ED52AF" w:rsidP="00B12B5A">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64049, г"/>
              </w:smartTagPr>
              <w:r w:rsidRPr="006916E8">
                <w:rPr>
                  <w:rFonts w:ascii="Times New Roman" w:hAnsi="Times New Roman"/>
                  <w:sz w:val="20"/>
                  <w:szCs w:val="20"/>
                </w:rPr>
                <w:t>6</w:t>
              </w:r>
              <w:r>
                <w:rPr>
                  <w:rFonts w:ascii="Times New Roman" w:hAnsi="Times New Roman"/>
                  <w:sz w:val="20"/>
                  <w:szCs w:val="20"/>
                </w:rPr>
                <w:t>5</w:t>
              </w:r>
              <w:r w:rsidRPr="006916E8">
                <w:rPr>
                  <w:rFonts w:ascii="Times New Roman" w:hAnsi="Times New Roman"/>
                  <w:sz w:val="20"/>
                  <w:szCs w:val="20"/>
                </w:rPr>
                <w:t>0</w:t>
              </w:r>
              <w:r>
                <w:rPr>
                  <w:rFonts w:ascii="Times New Roman" w:hAnsi="Times New Roman"/>
                  <w:sz w:val="20"/>
                  <w:szCs w:val="20"/>
                </w:rPr>
                <w:t xml:space="preserve"> мм</w:t>
              </w:r>
            </w:smartTag>
          </w:p>
          <w:p w:rsidR="00ED52AF" w:rsidRPr="006916E8" w:rsidRDefault="00ED52AF" w:rsidP="00B12B5A">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750мм  </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1</w:t>
            </w:r>
          </w:p>
        </w:tc>
      </w:tr>
      <w:tr w:rsidR="00ED52AF" w:rsidRPr="006916E8" w:rsidTr="001F7F8B">
        <w:tc>
          <w:tcPr>
            <w:tcW w:w="468" w:type="dxa"/>
          </w:tcPr>
          <w:p w:rsidR="00ED52AF" w:rsidRPr="006916E8" w:rsidRDefault="00ED52AF" w:rsidP="00B72568">
            <w:pPr>
              <w:numPr>
                <w:ilvl w:val="0"/>
                <w:numId w:val="14"/>
              </w:numPr>
              <w:spacing w:after="0" w:line="240" w:lineRule="auto"/>
              <w:jc w:val="both"/>
              <w:rPr>
                <w:rFonts w:ascii="Times New Roman" w:hAnsi="Times New Roman"/>
                <w:sz w:val="20"/>
                <w:szCs w:val="20"/>
              </w:rPr>
            </w:pPr>
          </w:p>
        </w:tc>
        <w:tc>
          <w:tcPr>
            <w:tcW w:w="198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лабораторный  </w:t>
            </w:r>
          </w:p>
        </w:tc>
        <w:tc>
          <w:tcPr>
            <w:tcW w:w="612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 xml:space="preserve">Стол </w:t>
            </w:r>
            <w:r w:rsidRPr="006916E8">
              <w:rPr>
                <w:rFonts w:ascii="Times New Roman" w:hAnsi="Times New Roman"/>
                <w:bCs/>
                <w:sz w:val="20"/>
                <w:szCs w:val="20"/>
              </w:rPr>
              <w:t>изготовлено</w:t>
            </w:r>
            <w:r w:rsidRPr="006916E8">
              <w:rPr>
                <w:rFonts w:ascii="Times New Roman" w:hAnsi="Times New Roman"/>
                <w:sz w:val="20"/>
                <w:szCs w:val="20"/>
              </w:rPr>
              <w:t xml:space="preserve"> из ламинированной ДСП толщиной не менее </w:t>
            </w:r>
            <w:smartTag w:uri="urn:schemas-microsoft-com:office:smarttags" w:element="metricconverter">
              <w:smartTagPr>
                <w:attr w:name="ProductID" w:val="664049, г"/>
              </w:smartTagPr>
              <w:r w:rsidRPr="006916E8">
                <w:rPr>
                  <w:rFonts w:ascii="Times New Roman" w:hAnsi="Times New Roman"/>
                  <w:sz w:val="20"/>
                  <w:szCs w:val="20"/>
                </w:rPr>
                <w:t>16 мм</w:t>
              </w:r>
            </w:smartTag>
            <w:r w:rsidRPr="006916E8">
              <w:rPr>
                <w:rFonts w:ascii="Times New Roman" w:hAnsi="Times New Roman"/>
                <w:sz w:val="20"/>
                <w:szCs w:val="20"/>
              </w:rPr>
              <w:t>. Цвет серый.</w:t>
            </w:r>
          </w:p>
          <w:p w:rsidR="00ED52AF" w:rsidRDefault="00ED52AF" w:rsidP="00D37537">
            <w:pPr>
              <w:spacing w:after="0" w:line="240" w:lineRule="auto"/>
              <w:jc w:val="both"/>
              <w:rPr>
                <w:rFonts w:ascii="Times New Roman" w:hAnsi="Times New Roman"/>
                <w:sz w:val="20"/>
                <w:szCs w:val="20"/>
              </w:rPr>
            </w:pPr>
            <w:r w:rsidRPr="006916E8">
              <w:rPr>
                <w:rFonts w:ascii="Times New Roman" w:hAnsi="Times New Roman"/>
                <w:bCs/>
                <w:sz w:val="20"/>
                <w:szCs w:val="20"/>
              </w:rPr>
              <w:t xml:space="preserve">Размеры </w:t>
            </w:r>
            <w:r w:rsidRPr="006916E8">
              <w:rPr>
                <w:rFonts w:ascii="Times New Roman" w:hAnsi="Times New Roman"/>
                <w:sz w:val="20"/>
                <w:szCs w:val="20"/>
              </w:rPr>
              <w:t xml:space="preserve">(мм): </w:t>
            </w:r>
            <w:r>
              <w:rPr>
                <w:rFonts w:ascii="Times New Roman" w:hAnsi="Times New Roman"/>
                <w:sz w:val="20"/>
                <w:szCs w:val="20"/>
              </w:rPr>
              <w:t xml:space="preserve"> </w:t>
            </w:r>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ширина не менее</w:t>
            </w:r>
            <w:r w:rsidRPr="006916E8">
              <w:rPr>
                <w:rFonts w:ascii="Times New Roman" w:hAnsi="Times New Roman"/>
                <w:sz w:val="20"/>
                <w:szCs w:val="20"/>
              </w:rPr>
              <w:t xml:space="preserve"> </w:t>
            </w:r>
            <w:r>
              <w:rPr>
                <w:rFonts w:ascii="Times New Roman" w:hAnsi="Times New Roman"/>
                <w:sz w:val="20"/>
                <w:szCs w:val="20"/>
              </w:rPr>
              <w:t xml:space="preserve"> </w:t>
            </w:r>
            <w:r w:rsidRPr="006916E8">
              <w:rPr>
                <w:rFonts w:ascii="Times New Roman" w:hAnsi="Times New Roman"/>
                <w:sz w:val="20"/>
                <w:szCs w:val="20"/>
              </w:rPr>
              <w:t>1</w:t>
            </w:r>
            <w:r>
              <w:rPr>
                <w:rFonts w:ascii="Times New Roman" w:hAnsi="Times New Roman"/>
                <w:sz w:val="20"/>
                <w:szCs w:val="20"/>
              </w:rPr>
              <w:t>5</w:t>
            </w:r>
            <w:r w:rsidRPr="006916E8">
              <w:rPr>
                <w:rFonts w:ascii="Times New Roman" w:hAnsi="Times New Roman"/>
                <w:sz w:val="20"/>
                <w:szCs w:val="20"/>
              </w:rPr>
              <w:t>00</w:t>
            </w:r>
            <w:r>
              <w:rPr>
                <w:rFonts w:ascii="Times New Roman" w:hAnsi="Times New Roman"/>
                <w:sz w:val="20"/>
                <w:szCs w:val="20"/>
              </w:rPr>
              <w:t>мм</w:t>
            </w:r>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 xml:space="preserve">глубина не менее </w:t>
            </w:r>
            <w:smartTag w:uri="urn:schemas-microsoft-com:office:smarttags" w:element="metricconverter">
              <w:smartTagPr>
                <w:attr w:name="ProductID" w:val="664049, г"/>
              </w:smartTagPr>
              <w:r w:rsidRPr="006916E8">
                <w:rPr>
                  <w:rFonts w:ascii="Times New Roman" w:hAnsi="Times New Roman"/>
                  <w:sz w:val="20"/>
                  <w:szCs w:val="20"/>
                </w:rPr>
                <w:t>6</w:t>
              </w:r>
              <w:r>
                <w:rPr>
                  <w:rFonts w:ascii="Times New Roman" w:hAnsi="Times New Roman"/>
                  <w:sz w:val="20"/>
                  <w:szCs w:val="20"/>
                </w:rPr>
                <w:t>5</w:t>
              </w:r>
              <w:r w:rsidRPr="006916E8">
                <w:rPr>
                  <w:rFonts w:ascii="Times New Roman" w:hAnsi="Times New Roman"/>
                  <w:sz w:val="20"/>
                  <w:szCs w:val="20"/>
                </w:rPr>
                <w:t>0</w:t>
              </w:r>
              <w:r>
                <w:rPr>
                  <w:rFonts w:ascii="Times New Roman" w:hAnsi="Times New Roman"/>
                  <w:sz w:val="20"/>
                  <w:szCs w:val="20"/>
                </w:rPr>
                <w:t xml:space="preserve"> мм</w:t>
              </w:r>
            </w:smartTag>
          </w:p>
          <w:p w:rsidR="00ED52AF" w:rsidRDefault="00ED52AF" w:rsidP="00D37537">
            <w:pPr>
              <w:spacing w:after="0" w:line="240" w:lineRule="auto"/>
              <w:jc w:val="both"/>
              <w:rPr>
                <w:rFonts w:ascii="Times New Roman" w:hAnsi="Times New Roman"/>
                <w:sz w:val="20"/>
                <w:szCs w:val="20"/>
              </w:rPr>
            </w:pPr>
            <w:r>
              <w:rPr>
                <w:rFonts w:ascii="Times New Roman" w:hAnsi="Times New Roman"/>
                <w:sz w:val="20"/>
                <w:szCs w:val="20"/>
              </w:rPr>
              <w:t>высота не менее</w:t>
            </w:r>
            <w:r w:rsidRPr="006916E8">
              <w:rPr>
                <w:rFonts w:ascii="Times New Roman" w:hAnsi="Times New Roman"/>
                <w:sz w:val="20"/>
                <w:szCs w:val="20"/>
              </w:rPr>
              <w:t xml:space="preserve">  750мм   </w:t>
            </w:r>
          </w:p>
          <w:p w:rsidR="00ED52AF" w:rsidRPr="006916E8" w:rsidRDefault="00ED52AF" w:rsidP="00D37537">
            <w:pPr>
              <w:spacing w:after="0" w:line="240" w:lineRule="auto"/>
              <w:jc w:val="both"/>
              <w:rPr>
                <w:rFonts w:ascii="Times New Roman" w:hAnsi="Times New Roman"/>
                <w:sz w:val="20"/>
                <w:szCs w:val="20"/>
              </w:rPr>
            </w:pPr>
            <w:r w:rsidRPr="006916E8">
              <w:rPr>
                <w:rFonts w:ascii="Times New Roman" w:hAnsi="Times New Roman"/>
                <w:sz w:val="20"/>
                <w:szCs w:val="20"/>
              </w:rPr>
              <w:t xml:space="preserve">С правой стороны не менее </w:t>
            </w:r>
            <w:smartTag w:uri="urn:schemas-microsoft-com:office:smarttags" w:element="metricconverter">
              <w:smartTagPr>
                <w:attr w:name="ProductID" w:val="664049, г"/>
              </w:smartTagPr>
              <w:r w:rsidRPr="006916E8">
                <w:rPr>
                  <w:rFonts w:ascii="Times New Roman" w:hAnsi="Times New Roman"/>
                  <w:sz w:val="20"/>
                  <w:szCs w:val="20"/>
                </w:rPr>
                <w:t>400 мм</w:t>
              </w:r>
            </w:smartTag>
            <w:r w:rsidRPr="006916E8">
              <w:rPr>
                <w:rFonts w:ascii="Times New Roman" w:hAnsi="Times New Roman"/>
                <w:sz w:val="20"/>
                <w:szCs w:val="20"/>
              </w:rPr>
              <w:t xml:space="preserve"> отступ от края стола до стенки.</w:t>
            </w:r>
          </w:p>
        </w:tc>
        <w:tc>
          <w:tcPr>
            <w:tcW w:w="1260" w:type="dxa"/>
          </w:tcPr>
          <w:p w:rsidR="00ED52AF" w:rsidRPr="006916E8" w:rsidRDefault="00ED52AF" w:rsidP="00B72568">
            <w:pPr>
              <w:spacing w:after="0" w:line="240" w:lineRule="auto"/>
              <w:jc w:val="both"/>
              <w:rPr>
                <w:rFonts w:ascii="Times New Roman" w:hAnsi="Times New Roman"/>
                <w:sz w:val="20"/>
                <w:szCs w:val="20"/>
              </w:rPr>
            </w:pPr>
            <w:r>
              <w:rPr>
                <w:rFonts w:ascii="Times New Roman" w:hAnsi="Times New Roman"/>
                <w:sz w:val="20"/>
                <w:szCs w:val="20"/>
              </w:rPr>
              <w:t>штука</w:t>
            </w:r>
          </w:p>
        </w:tc>
        <w:tc>
          <w:tcPr>
            <w:tcW w:w="1260" w:type="dxa"/>
          </w:tcPr>
          <w:p w:rsidR="00ED52AF" w:rsidRPr="006916E8" w:rsidRDefault="00ED52AF" w:rsidP="00B72568">
            <w:pPr>
              <w:spacing w:after="0" w:line="240" w:lineRule="auto"/>
              <w:jc w:val="both"/>
              <w:rPr>
                <w:rFonts w:ascii="Times New Roman" w:hAnsi="Times New Roman"/>
                <w:sz w:val="20"/>
                <w:szCs w:val="20"/>
              </w:rPr>
            </w:pPr>
            <w:r w:rsidRPr="006916E8">
              <w:rPr>
                <w:rFonts w:ascii="Times New Roman" w:hAnsi="Times New Roman"/>
                <w:sz w:val="20"/>
                <w:szCs w:val="20"/>
              </w:rPr>
              <w:t>1</w:t>
            </w:r>
          </w:p>
        </w:tc>
      </w:tr>
    </w:tbl>
    <w:p w:rsidR="00ED52AF" w:rsidRPr="00DC682D" w:rsidRDefault="00ED52AF" w:rsidP="00B72568">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Предлагаемый товар должен быть зарегистрирован и разрешен к применению на территории Российской Федерации. </w:t>
      </w:r>
    </w:p>
    <w:p w:rsidR="00ED52AF" w:rsidRDefault="00ED52AF" w:rsidP="00C35820">
      <w:pPr>
        <w:spacing w:after="0" w:line="240" w:lineRule="auto"/>
        <w:ind w:firstLine="426"/>
        <w:jc w:val="both"/>
        <w:rPr>
          <w:rFonts w:ascii="Times New Roman" w:hAnsi="Times New Roman"/>
          <w:bCs/>
          <w:sz w:val="20"/>
          <w:szCs w:val="20"/>
          <w:lang w:eastAsia="ru-RU"/>
        </w:rPr>
      </w:pPr>
      <w:r w:rsidRPr="00DC682D">
        <w:rPr>
          <w:rFonts w:ascii="Times New Roman" w:hAnsi="Times New Roman"/>
          <w:bCs/>
          <w:lang w:eastAsia="ru-RU"/>
        </w:rPr>
        <w:t>Товар должен быть новым</w:t>
      </w:r>
      <w:r>
        <w:rPr>
          <w:rFonts w:ascii="Times New Roman" w:hAnsi="Times New Roman"/>
          <w:bCs/>
          <w:lang w:eastAsia="ru-RU"/>
        </w:rPr>
        <w:t xml:space="preserve"> </w:t>
      </w:r>
      <w:r w:rsidRPr="00D54686">
        <w:rPr>
          <w:rFonts w:ascii="Times New Roman" w:hAnsi="Times New Roman"/>
          <w:bCs/>
          <w:lang w:eastAsia="ru-RU"/>
        </w:rPr>
        <w:t>(не бывшем в употреблении, не прошедшим ремонт, в том числе восстановление, восстановление потребительских свойств, не выставочный образец)</w:t>
      </w:r>
      <w:r>
        <w:rPr>
          <w:rFonts w:ascii="Times New Roman" w:hAnsi="Times New Roman"/>
          <w:bCs/>
          <w:lang w:eastAsia="ru-RU"/>
        </w:rPr>
        <w:t>,</w:t>
      </w:r>
      <w:r w:rsidRPr="00DC682D">
        <w:rPr>
          <w:rFonts w:ascii="Times New Roman" w:hAnsi="Times New Roman"/>
          <w:bCs/>
          <w:lang w:eastAsia="ru-RU"/>
        </w:rPr>
        <w:t xml:space="preserve"> соответствовать государственным стандартам Российской Федерации и подтверждаться прилагаемыми при поставке документами удостоверяющими качество (</w:t>
      </w:r>
      <w:r w:rsidRPr="00D54686">
        <w:rPr>
          <w:rFonts w:ascii="Times New Roman" w:hAnsi="Times New Roman"/>
          <w:bCs/>
          <w:lang w:eastAsia="ru-RU"/>
        </w:rPr>
        <w:t>декларация соответствия</w:t>
      </w:r>
      <w:r w:rsidRPr="00DC682D">
        <w:rPr>
          <w:rFonts w:ascii="Times New Roman" w:hAnsi="Times New Roman"/>
          <w:bCs/>
          <w:lang w:eastAsia="ru-RU"/>
        </w:rPr>
        <w:t xml:space="preserve"> </w:t>
      </w:r>
      <w:r>
        <w:rPr>
          <w:rFonts w:ascii="Times New Roman" w:hAnsi="Times New Roman"/>
          <w:bCs/>
          <w:lang w:eastAsia="ru-RU"/>
        </w:rPr>
        <w:t>(</w:t>
      </w:r>
      <w:r w:rsidRPr="00DC682D">
        <w:rPr>
          <w:rFonts w:ascii="Times New Roman" w:hAnsi="Times New Roman"/>
          <w:bCs/>
          <w:lang w:eastAsia="ru-RU"/>
        </w:rPr>
        <w:t>сертификат соответствия в случае обязательной сертификации</w:t>
      </w:r>
      <w:r>
        <w:rPr>
          <w:rFonts w:ascii="Times New Roman" w:hAnsi="Times New Roman"/>
          <w:bCs/>
          <w:lang w:eastAsia="ru-RU"/>
        </w:rPr>
        <w:t>)</w:t>
      </w:r>
      <w:r w:rsidRPr="00DC682D">
        <w:rPr>
          <w:rFonts w:ascii="Times New Roman" w:hAnsi="Times New Roman"/>
          <w:bCs/>
          <w:lang w:eastAsia="ru-RU"/>
        </w:rPr>
        <w:t>; регистрационное удостоверение, гарантийный талон</w:t>
      </w:r>
      <w:r>
        <w:rPr>
          <w:rFonts w:ascii="Times New Roman" w:hAnsi="Times New Roman"/>
          <w:bCs/>
          <w:lang w:eastAsia="ru-RU"/>
        </w:rPr>
        <w:t>, инструкция по сборке</w:t>
      </w:r>
      <w:r w:rsidRPr="00DC682D">
        <w:rPr>
          <w:rFonts w:ascii="Times New Roman" w:hAnsi="Times New Roman"/>
          <w:bCs/>
          <w:lang w:eastAsia="ru-RU"/>
        </w:rPr>
        <w:t>).</w:t>
      </w:r>
      <w:r w:rsidRPr="00DC682D">
        <w:rPr>
          <w:rFonts w:ascii="Times New Roman" w:hAnsi="Times New Roman"/>
          <w:bCs/>
          <w:sz w:val="20"/>
          <w:szCs w:val="20"/>
          <w:lang w:eastAsia="ru-RU"/>
        </w:rPr>
        <w:t xml:space="preserve"> </w:t>
      </w:r>
    </w:p>
    <w:p w:rsidR="00ED52AF" w:rsidRPr="00DC682D" w:rsidRDefault="00ED52AF" w:rsidP="00C35820">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Срок гарантии Поставщика на </w:t>
      </w:r>
      <w:r>
        <w:rPr>
          <w:rFonts w:ascii="Times New Roman" w:hAnsi="Times New Roman"/>
          <w:bCs/>
          <w:lang w:eastAsia="ru-RU"/>
        </w:rPr>
        <w:t>товар</w:t>
      </w:r>
      <w:r w:rsidRPr="00DC682D">
        <w:rPr>
          <w:rFonts w:ascii="Times New Roman" w:hAnsi="Times New Roman"/>
          <w:bCs/>
          <w:lang w:eastAsia="ru-RU"/>
        </w:rPr>
        <w:t xml:space="preserve"> не менее чем срок действия гарантии производителя поставляемого </w:t>
      </w:r>
      <w:r>
        <w:rPr>
          <w:rFonts w:ascii="Times New Roman" w:hAnsi="Times New Roman"/>
          <w:bCs/>
          <w:lang w:eastAsia="ru-RU"/>
        </w:rPr>
        <w:t>товара</w:t>
      </w:r>
      <w:r w:rsidRPr="00DC682D">
        <w:rPr>
          <w:rFonts w:ascii="Times New Roman" w:hAnsi="Times New Roman"/>
          <w:bCs/>
          <w:lang w:eastAsia="ru-RU"/>
        </w:rPr>
        <w:t xml:space="preserve">, но не менее 12 (двенадцать) месяцев с момента </w:t>
      </w:r>
      <w:r>
        <w:rPr>
          <w:rFonts w:ascii="Times New Roman" w:hAnsi="Times New Roman"/>
          <w:bCs/>
          <w:lang w:eastAsia="ru-RU"/>
        </w:rPr>
        <w:t>подписания акта сборки товара</w:t>
      </w:r>
      <w:r w:rsidRPr="00DC682D">
        <w:rPr>
          <w:rFonts w:ascii="Times New Roman" w:hAnsi="Times New Roman"/>
          <w:bCs/>
          <w:lang w:eastAsia="ru-RU"/>
        </w:rPr>
        <w:t>.</w:t>
      </w:r>
    </w:p>
    <w:p w:rsidR="00ED52AF" w:rsidRDefault="00ED52AF" w:rsidP="00C35820">
      <w:pPr>
        <w:spacing w:after="0" w:line="240" w:lineRule="auto"/>
        <w:ind w:firstLine="426"/>
        <w:jc w:val="both"/>
        <w:rPr>
          <w:rFonts w:ascii="Times New Roman" w:hAnsi="Times New Roman"/>
          <w:bCs/>
          <w:lang w:eastAsia="ru-RU"/>
        </w:rPr>
      </w:pPr>
      <w:r w:rsidRPr="00DC682D">
        <w:rPr>
          <w:rFonts w:ascii="Times New Roman" w:hAnsi="Times New Roman"/>
          <w:bCs/>
          <w:lang w:eastAsia="ru-RU"/>
        </w:rPr>
        <w:t xml:space="preserve">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w:t>
      </w:r>
      <w:r>
        <w:rPr>
          <w:rFonts w:ascii="Times New Roman" w:hAnsi="Times New Roman"/>
          <w:bCs/>
          <w:lang w:eastAsia="ru-RU"/>
        </w:rPr>
        <w:t xml:space="preserve">сборки, </w:t>
      </w:r>
      <w:r w:rsidRPr="00DC682D">
        <w:rPr>
          <w:rFonts w:ascii="Times New Roman" w:hAnsi="Times New Roman"/>
          <w:bCs/>
          <w:lang w:eastAsia="ru-RU"/>
        </w:rPr>
        <w:t>Поставщик обязуется заменить товар своими силами и за свой счёт</w:t>
      </w:r>
      <w:r>
        <w:rPr>
          <w:rFonts w:ascii="Times New Roman" w:hAnsi="Times New Roman"/>
          <w:bCs/>
          <w:lang w:eastAsia="ru-RU"/>
        </w:rPr>
        <w:t xml:space="preserve"> в течение 10 (десяти) рабочих дней</w:t>
      </w:r>
      <w:r w:rsidRPr="00DC682D">
        <w:rPr>
          <w:rFonts w:ascii="Times New Roman" w:hAnsi="Times New Roman"/>
          <w:bCs/>
          <w:lang w:eastAsia="ru-RU"/>
        </w:rPr>
        <w:t>.</w:t>
      </w:r>
    </w:p>
    <w:p w:rsidR="00ED52AF" w:rsidRPr="00FC7A2A" w:rsidRDefault="00ED52AF" w:rsidP="00C35820">
      <w:pPr>
        <w:spacing w:after="0" w:line="240" w:lineRule="auto"/>
        <w:ind w:firstLine="426"/>
        <w:jc w:val="both"/>
        <w:rPr>
          <w:rFonts w:ascii="Times New Roman" w:hAnsi="Times New Roman"/>
          <w:bCs/>
          <w:lang w:eastAsia="ru-RU"/>
        </w:rPr>
      </w:pPr>
      <w:r w:rsidRPr="00DC682D">
        <w:rPr>
          <w:rFonts w:ascii="Times New Roman" w:hAnsi="Times New Roman"/>
          <w:bCs/>
          <w:lang w:eastAsia="ru-RU"/>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w:t>
      </w:r>
    </w:p>
    <w:p w:rsidR="00ED52AF" w:rsidRPr="00D54686" w:rsidRDefault="00ED52AF"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54686">
        <w:rPr>
          <w:rFonts w:ascii="Times New Roman" w:hAnsi="Times New Roman"/>
          <w:color w:val="FF0000"/>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ED52AF" w:rsidRPr="00D54686" w:rsidRDefault="00ED52AF" w:rsidP="00FC7A2A">
      <w:pPr>
        <w:tabs>
          <w:tab w:val="left" w:pos="540"/>
          <w:tab w:val="left" w:pos="900"/>
        </w:tabs>
        <w:spacing w:after="0" w:line="240" w:lineRule="auto"/>
        <w:ind w:firstLine="426"/>
        <w:jc w:val="both"/>
        <w:rPr>
          <w:rFonts w:ascii="Times New Roman" w:hAnsi="Times New Roman"/>
          <w:color w:val="FF0000"/>
          <w:lang w:eastAsia="ru-RU"/>
        </w:rPr>
      </w:pPr>
      <w:r w:rsidRPr="00D54686">
        <w:rPr>
          <w:rFonts w:ascii="Times New Roman" w:hAnsi="Times New Roman"/>
          <w:color w:val="FF0000"/>
          <w:lang w:eastAsia="ru-RU"/>
        </w:rPr>
        <w:t>Заявка должна быть заполнена по всем пунктам в соответствии с формой, являющейся приложением №1 к настоящей документации.</w:t>
      </w:r>
      <w:r w:rsidRPr="00CC1BC1">
        <w:rPr>
          <w:rFonts w:ascii="Times New Roman" w:hAnsi="Times New Roman"/>
          <w:highlight w:val="yellow"/>
          <w:lang w:eastAsia="ru-RU"/>
        </w:rPr>
        <w:t xml:space="preserve"> </w:t>
      </w:r>
      <w:r>
        <w:rPr>
          <w:rFonts w:ascii="Times New Roman" w:hAnsi="Times New Roman"/>
          <w:highlight w:val="yellow"/>
          <w:lang w:eastAsia="ru-RU"/>
        </w:rPr>
        <w:t xml:space="preserve">К заявке </w:t>
      </w:r>
      <w:r w:rsidRPr="006636E1">
        <w:rPr>
          <w:rFonts w:ascii="Times New Roman" w:hAnsi="Times New Roman"/>
          <w:b/>
          <w:highlight w:val="yellow"/>
          <w:lang w:eastAsia="ru-RU"/>
        </w:rPr>
        <w:t>должны быть</w:t>
      </w:r>
      <w:r>
        <w:rPr>
          <w:rFonts w:ascii="Times New Roman" w:hAnsi="Times New Roman"/>
          <w:highlight w:val="yellow"/>
          <w:lang w:eastAsia="ru-RU"/>
        </w:rPr>
        <w:t xml:space="preserve"> приложены</w:t>
      </w:r>
      <w:r w:rsidRPr="00CC1BC1">
        <w:rPr>
          <w:rFonts w:ascii="Times New Roman" w:hAnsi="Times New Roman"/>
          <w:highlight w:val="yellow"/>
          <w:lang w:eastAsia="ru-RU"/>
        </w:rPr>
        <w:t xml:space="preserve"> копии </w:t>
      </w:r>
      <w:r w:rsidRPr="00CC1BC1">
        <w:rPr>
          <w:rFonts w:ascii="Times New Roman" w:hAnsi="Times New Roman"/>
          <w:bCs/>
          <w:highlight w:val="yellow"/>
          <w:lang w:eastAsia="ru-RU"/>
        </w:rPr>
        <w:t>документов</w:t>
      </w:r>
      <w:r>
        <w:rPr>
          <w:rFonts w:ascii="Times New Roman" w:hAnsi="Times New Roman"/>
          <w:bCs/>
          <w:highlight w:val="yellow"/>
          <w:lang w:eastAsia="ru-RU"/>
        </w:rPr>
        <w:t>,</w:t>
      </w:r>
      <w:r w:rsidRPr="00CC1BC1">
        <w:rPr>
          <w:rFonts w:ascii="Times New Roman" w:hAnsi="Times New Roman"/>
          <w:bCs/>
          <w:highlight w:val="yellow"/>
          <w:lang w:eastAsia="ru-RU"/>
        </w:rPr>
        <w:t xml:space="preserve"> удостоверяющих качество товара (декларация соответствия (сертификат соответствия в случае обязательной сертификации); регистрационное удостоверение</w:t>
      </w:r>
      <w:r>
        <w:rPr>
          <w:rFonts w:ascii="Times New Roman" w:hAnsi="Times New Roman"/>
          <w:bCs/>
          <w:highlight w:val="yellow"/>
          <w:lang w:eastAsia="ru-RU"/>
        </w:rPr>
        <w:t xml:space="preserve"> и т.д</w:t>
      </w:r>
      <w:r w:rsidRPr="006636E1">
        <w:rPr>
          <w:rFonts w:ascii="Times New Roman" w:hAnsi="Times New Roman"/>
          <w:bCs/>
          <w:highlight w:val="yellow"/>
          <w:lang w:eastAsia="ru-RU"/>
        </w:rPr>
        <w:t>.)</w:t>
      </w:r>
      <w:r w:rsidRPr="006F0DAB">
        <w:rPr>
          <w:rFonts w:ascii="Times New Roman" w:hAnsi="Times New Roman"/>
          <w:b/>
          <w:highlight w:val="yellow"/>
        </w:rPr>
        <w:t>.</w:t>
      </w:r>
    </w:p>
    <w:p w:rsidR="00ED52AF" w:rsidRPr="00D54686" w:rsidRDefault="00ED52AF" w:rsidP="00960A17">
      <w:pPr>
        <w:numPr>
          <w:ilvl w:val="0"/>
          <w:numId w:val="3"/>
        </w:numPr>
        <w:tabs>
          <w:tab w:val="left" w:pos="900"/>
        </w:tabs>
        <w:spacing w:after="0" w:line="240" w:lineRule="auto"/>
        <w:ind w:left="0" w:firstLine="360"/>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D52AF" w:rsidRPr="00D54686" w:rsidRDefault="00ED52AF"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lang w:eastAsia="ru-RU"/>
        </w:rPr>
      </w:pPr>
      <w:r w:rsidRPr="00D54686">
        <w:rPr>
          <w:rFonts w:ascii="Times New Roman" w:hAnsi="Times New Roman"/>
          <w:bCs/>
          <w:lang w:eastAsia="ru-RU"/>
        </w:rPr>
        <w:t>Участнику закупки при заполнении з</w:t>
      </w:r>
      <w:r w:rsidRPr="00D54686">
        <w:rPr>
          <w:rFonts w:ascii="Times New Roman" w:hAnsi="Times New Roman"/>
          <w:lang w:eastAsia="ru-RU"/>
        </w:rPr>
        <w:t>аявки на участие в запросе цен (котировок)</w:t>
      </w:r>
      <w:r w:rsidRPr="00D54686">
        <w:rPr>
          <w:rFonts w:ascii="Times New Roman" w:hAnsi="Times New Roman"/>
          <w:bCs/>
          <w:lang w:eastAsia="ru-RU"/>
        </w:rPr>
        <w:t xml:space="preserve">,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w:t>
      </w:r>
      <w:r w:rsidRPr="0014718E">
        <w:rPr>
          <w:rFonts w:ascii="Times New Roman" w:hAnsi="Times New Roman"/>
          <w:bCs/>
          <w:lang w:eastAsia="ru-RU"/>
        </w:rPr>
        <w:t>товара</w:t>
      </w:r>
      <w:r w:rsidRPr="00D54686">
        <w:rPr>
          <w:rFonts w:ascii="Times New Roman" w:hAnsi="Times New Roman"/>
          <w:bCs/>
          <w:lang w:eastAsia="ru-RU"/>
        </w:rPr>
        <w:t>, год выпуска, перечень документов, подтверждающих качество, срок гарантии.</w:t>
      </w:r>
    </w:p>
    <w:p w:rsidR="00ED52AF" w:rsidRPr="00D54686" w:rsidRDefault="00ED52AF" w:rsidP="00FC7A2A">
      <w:pPr>
        <w:spacing w:after="0" w:line="240" w:lineRule="auto"/>
        <w:ind w:firstLine="360"/>
        <w:jc w:val="both"/>
        <w:rPr>
          <w:rFonts w:ascii="Times New Roman" w:hAnsi="Times New Roman"/>
          <w:iCs/>
          <w:lang w:eastAsia="ru-RU"/>
        </w:rPr>
      </w:pPr>
      <w:r w:rsidRPr="00D54686">
        <w:rPr>
          <w:rFonts w:ascii="Times New Roman" w:hAnsi="Times New Roman"/>
          <w:iCs/>
          <w:lang w:eastAsia="ru-RU"/>
        </w:rPr>
        <w:t xml:space="preserve">В случае, если в графе «Требования к функциональным характеристикам (потребительским свойствам), качественным характеристикам </w:t>
      </w:r>
      <w:r w:rsidRPr="0014718E">
        <w:rPr>
          <w:rFonts w:ascii="Times New Roman" w:hAnsi="Times New Roman"/>
          <w:iCs/>
          <w:lang w:eastAsia="ru-RU"/>
        </w:rPr>
        <w:t>товара»</w:t>
      </w:r>
      <w:r w:rsidRPr="00D54686">
        <w:rPr>
          <w:rFonts w:ascii="Times New Roman" w:hAnsi="Times New Roman"/>
          <w:iCs/>
          <w:lang w:eastAsia="ru-RU"/>
        </w:rPr>
        <w:t>:</w:t>
      </w:r>
    </w:p>
    <w:p w:rsidR="00ED52AF" w:rsidRPr="00D54686" w:rsidRDefault="00ED52AF"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не более, не менее, или</w:t>
      </w:r>
      <w:r w:rsidRPr="00D54686">
        <w:rPr>
          <w:rFonts w:ascii="Times New Roman" w:hAnsi="Times New Roman"/>
          <w:bCs/>
          <w:iCs/>
          <w:lang w:eastAsia="ru-RU"/>
        </w:rPr>
        <w:t>),</w:t>
      </w:r>
      <w:r w:rsidRPr="00D54686">
        <w:rPr>
          <w:rFonts w:ascii="Times New Roman" w:hAnsi="Times New Roman"/>
          <w:iCs/>
          <w:lang w:eastAsia="ru-RU"/>
        </w:rPr>
        <w:t xml:space="preserve"> то участнику размещения заказа при подготовке заявки на участие в запросе цен (котировок) следует указывать </w:t>
      </w:r>
      <w:r w:rsidRPr="00D107F0">
        <w:rPr>
          <w:rFonts w:ascii="Times New Roman" w:hAnsi="Times New Roman"/>
          <w:b/>
          <w:iCs/>
          <w:color w:val="FF0000"/>
          <w:lang w:eastAsia="ru-RU"/>
        </w:rPr>
        <w:t>конкретные показатели</w:t>
      </w:r>
      <w:r w:rsidRPr="00D54686">
        <w:rPr>
          <w:rFonts w:ascii="Times New Roman" w:hAnsi="Times New Roman"/>
          <w:iCs/>
          <w:lang w:eastAsia="ru-RU"/>
        </w:rPr>
        <w:t xml:space="preserve"> предлагаемого к </w:t>
      </w:r>
      <w:r w:rsidRPr="0014718E">
        <w:rPr>
          <w:rFonts w:ascii="Times New Roman" w:hAnsi="Times New Roman"/>
          <w:iCs/>
          <w:lang w:eastAsia="ru-RU"/>
        </w:rPr>
        <w:t>поставке товара.</w:t>
      </w:r>
    </w:p>
    <w:p w:rsidR="00ED52AF" w:rsidRPr="00D54686" w:rsidRDefault="00ED52AF" w:rsidP="00FC7A2A">
      <w:pPr>
        <w:spacing w:after="0" w:line="240" w:lineRule="auto"/>
        <w:ind w:firstLine="360"/>
        <w:rPr>
          <w:rFonts w:ascii="Times New Roman" w:hAnsi="Times New Roman"/>
          <w:iCs/>
          <w:lang w:eastAsia="ru-RU"/>
        </w:rPr>
      </w:pPr>
      <w:r w:rsidRPr="00D54686">
        <w:rPr>
          <w:rFonts w:ascii="Times New Roman" w:hAnsi="Times New Roman"/>
          <w:iCs/>
          <w:lang w:eastAsia="ru-RU"/>
        </w:rPr>
        <w:t xml:space="preserve">- указано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107F0">
        <w:rPr>
          <w:rFonts w:ascii="Times New Roman" w:hAnsi="Times New Roman"/>
          <w:bCs/>
          <w:iCs/>
          <w:color w:val="FF0000"/>
          <w:lang w:eastAsia="ru-RU"/>
        </w:rPr>
        <w:t>)</w:t>
      </w:r>
      <w:r w:rsidRPr="00D54686">
        <w:rPr>
          <w:rFonts w:ascii="Times New Roman" w:hAnsi="Times New Roman"/>
          <w:iCs/>
          <w:lang w:eastAsia="ru-RU"/>
        </w:rPr>
        <w:t xml:space="preserve"> участник размещения заказа указывает </w:t>
      </w:r>
      <w:r w:rsidRPr="00D54686">
        <w:rPr>
          <w:rFonts w:ascii="Times New Roman" w:hAnsi="Times New Roman"/>
          <w:bCs/>
          <w:iCs/>
          <w:lang w:eastAsia="ru-RU"/>
        </w:rPr>
        <w:t>«</w:t>
      </w:r>
      <w:r w:rsidRPr="00D107F0">
        <w:rPr>
          <w:rFonts w:ascii="Times New Roman" w:hAnsi="Times New Roman"/>
          <w:b/>
          <w:bCs/>
          <w:iCs/>
          <w:color w:val="FF0000"/>
          <w:lang w:eastAsia="ru-RU"/>
        </w:rPr>
        <w:t>от __ до __</w:t>
      </w:r>
      <w:r w:rsidRPr="00D54686">
        <w:rPr>
          <w:rFonts w:ascii="Times New Roman" w:hAnsi="Times New Roman"/>
          <w:bCs/>
          <w:iCs/>
          <w:lang w:eastAsia="ru-RU"/>
        </w:rPr>
        <w:t>»</w:t>
      </w:r>
    </w:p>
    <w:p w:rsidR="00ED52AF" w:rsidRPr="00D54686" w:rsidRDefault="00ED52AF"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ED52AF" w:rsidRPr="00D54686" w:rsidRDefault="00ED52AF" w:rsidP="006D6E29">
      <w:pPr>
        <w:tabs>
          <w:tab w:val="center" w:pos="4677"/>
          <w:tab w:val="right" w:pos="9355"/>
        </w:tabs>
        <w:spacing w:after="0" w:line="240" w:lineRule="auto"/>
        <w:ind w:firstLine="360"/>
        <w:jc w:val="both"/>
        <w:rPr>
          <w:rFonts w:ascii="Times New Roman" w:hAnsi="Times New Roman"/>
          <w:lang w:eastAsia="ru-RU"/>
        </w:rPr>
      </w:pPr>
      <w:r>
        <w:rPr>
          <w:rFonts w:ascii="Times New Roman" w:hAnsi="Times New Roman"/>
          <w:lang w:eastAsia="ru-RU"/>
        </w:rPr>
        <w:t xml:space="preserve">Поставка товара </w:t>
      </w:r>
      <w:r w:rsidRPr="00D54686">
        <w:rPr>
          <w:rFonts w:ascii="Times New Roman" w:hAnsi="Times New Roman"/>
          <w:lang w:eastAsia="ru-RU"/>
        </w:rPr>
        <w:t>осуществляется по адресу город Иркутск, микрорайон Юбилейный, 100.</w:t>
      </w:r>
    </w:p>
    <w:p w:rsidR="00ED52AF" w:rsidRPr="00FC7A2A" w:rsidRDefault="00ED52AF" w:rsidP="002E47AF">
      <w:pPr>
        <w:tabs>
          <w:tab w:val="left" w:pos="3210"/>
        </w:tabs>
        <w:suppressAutoHyphens/>
        <w:autoSpaceDE w:val="0"/>
        <w:autoSpaceDN w:val="0"/>
        <w:adjustRightInd w:val="0"/>
        <w:spacing w:after="0" w:line="240" w:lineRule="auto"/>
        <w:jc w:val="both"/>
        <w:rPr>
          <w:rFonts w:ascii="Times New Roman" w:hAnsi="Times New Roman"/>
          <w:iCs/>
          <w:lang w:eastAsia="ar-SA"/>
        </w:rPr>
      </w:pPr>
      <w:r>
        <w:rPr>
          <w:rFonts w:ascii="Times New Roman" w:hAnsi="Times New Roman"/>
          <w:iCs/>
          <w:lang w:eastAsia="ar-SA"/>
        </w:rPr>
        <w:t xml:space="preserve">      </w:t>
      </w:r>
      <w:r w:rsidRPr="005A49B6">
        <w:rPr>
          <w:rFonts w:ascii="Times New Roman" w:hAnsi="Times New Roman"/>
          <w:iCs/>
          <w:lang w:eastAsia="ar-SA"/>
        </w:rPr>
        <w:t xml:space="preserve">Срок </w:t>
      </w:r>
      <w:r>
        <w:rPr>
          <w:rFonts w:ascii="Times New Roman" w:hAnsi="Times New Roman"/>
          <w:iCs/>
          <w:lang w:eastAsia="ar-SA"/>
        </w:rPr>
        <w:t xml:space="preserve">поставки и сборки товара в течение </w:t>
      </w:r>
      <w:r w:rsidRPr="006F4EFF">
        <w:rPr>
          <w:rFonts w:ascii="Times New Roman" w:hAnsi="Times New Roman"/>
          <w:iCs/>
          <w:lang w:eastAsia="ar-SA"/>
        </w:rPr>
        <w:t>30 календарных дней с момента заключения договора</w:t>
      </w:r>
      <w:r>
        <w:rPr>
          <w:rFonts w:ascii="Times New Roman" w:hAnsi="Times New Roman"/>
          <w:iCs/>
          <w:lang w:eastAsia="ar-SA"/>
        </w:rPr>
        <w:t>.</w:t>
      </w:r>
    </w:p>
    <w:p w:rsidR="00ED52AF" w:rsidRPr="00FC7A2A" w:rsidRDefault="00ED52AF" w:rsidP="002E47AF">
      <w:pPr>
        <w:tabs>
          <w:tab w:val="center" w:pos="4677"/>
          <w:tab w:val="right" w:pos="9355"/>
        </w:tabs>
        <w:spacing w:after="0" w:line="240" w:lineRule="auto"/>
        <w:ind w:firstLine="360"/>
        <w:jc w:val="both"/>
        <w:rPr>
          <w:rFonts w:ascii="Times New Roman" w:hAnsi="Times New Roman"/>
          <w:lang w:eastAsia="ru-RU"/>
        </w:rPr>
      </w:pPr>
      <w:r w:rsidRPr="00FC7A2A">
        <w:rPr>
          <w:rFonts w:ascii="Times New Roman" w:hAnsi="Times New Roman"/>
          <w:lang w:eastAsia="ru-RU"/>
        </w:rPr>
        <w:t xml:space="preserve">Поставка и отгрузка </w:t>
      </w:r>
      <w:r>
        <w:rPr>
          <w:rFonts w:ascii="Times New Roman" w:hAnsi="Times New Roman"/>
          <w:lang w:eastAsia="ru-RU"/>
        </w:rPr>
        <w:t>товара</w:t>
      </w:r>
      <w:r w:rsidRPr="00FC7A2A">
        <w:rPr>
          <w:rFonts w:ascii="Times New Roman" w:hAnsi="Times New Roman"/>
          <w:lang w:eastAsia="ru-RU"/>
        </w:rPr>
        <w:t xml:space="preserve"> осуществляется транспортом и силами поставщика до местонахождения </w:t>
      </w:r>
      <w:r>
        <w:rPr>
          <w:rFonts w:ascii="Times New Roman" w:hAnsi="Times New Roman"/>
          <w:lang w:eastAsia="ru-RU"/>
        </w:rPr>
        <w:t>Заказчика. Поставка и сборка</w:t>
      </w:r>
      <w:r w:rsidRPr="00FC7A2A">
        <w:rPr>
          <w:rFonts w:ascii="Times New Roman" w:hAnsi="Times New Roman"/>
          <w:lang w:eastAsia="ru-RU"/>
        </w:rPr>
        <w:t xml:space="preserve"> осуществляется в рабочие дни с 09-00 до 15-00.</w:t>
      </w:r>
    </w:p>
    <w:p w:rsidR="00ED52AF" w:rsidRDefault="00ED52AF" w:rsidP="006D6E29">
      <w:pPr>
        <w:tabs>
          <w:tab w:val="center" w:pos="4677"/>
          <w:tab w:val="right" w:pos="9355"/>
        </w:tabs>
        <w:spacing w:after="0" w:line="240" w:lineRule="auto"/>
        <w:ind w:firstLine="360"/>
        <w:jc w:val="both"/>
        <w:rPr>
          <w:rFonts w:ascii="Times New Roman" w:hAnsi="Times New Roman"/>
          <w:lang w:eastAsia="ru-RU"/>
        </w:rPr>
      </w:pPr>
    </w:p>
    <w:p w:rsidR="00ED52AF" w:rsidRDefault="00ED52AF" w:rsidP="006D6E29">
      <w:pPr>
        <w:tabs>
          <w:tab w:val="center" w:pos="4677"/>
          <w:tab w:val="right" w:pos="9355"/>
        </w:tabs>
        <w:spacing w:after="0" w:line="240" w:lineRule="auto"/>
        <w:ind w:firstLine="360"/>
        <w:jc w:val="both"/>
        <w:rPr>
          <w:rFonts w:ascii="Times New Roman" w:hAnsi="Times New Roman"/>
          <w:lang w:eastAsia="ru-RU"/>
        </w:rPr>
      </w:pPr>
    </w:p>
    <w:p w:rsidR="00ED52AF" w:rsidRDefault="00ED52AF" w:rsidP="00FC7A2A">
      <w:pPr>
        <w:numPr>
          <w:ilvl w:val="0"/>
          <w:numId w:val="3"/>
        </w:numPr>
        <w:tabs>
          <w:tab w:val="left" w:pos="900"/>
        </w:tabs>
        <w:spacing w:after="0" w:line="240" w:lineRule="auto"/>
        <w:ind w:firstLine="360"/>
        <w:contextualSpacing/>
        <w:jc w:val="both"/>
        <w:rPr>
          <w:rFonts w:ascii="Times New Roman" w:hAnsi="Times New Roman"/>
          <w:b/>
          <w:lang w:eastAsia="ru-RU"/>
        </w:rPr>
        <w:sectPr w:rsidR="00ED52AF" w:rsidSect="00FC7A2A">
          <w:footerReference w:type="even" r:id="rId7"/>
          <w:footerReference w:type="default" r:id="rId8"/>
          <w:pgSz w:w="11906" w:h="16838"/>
          <w:pgMar w:top="567" w:right="746" w:bottom="540" w:left="900" w:header="708" w:footer="0" w:gutter="0"/>
          <w:cols w:space="708"/>
          <w:docGrid w:linePitch="360"/>
        </w:sectPr>
      </w:pPr>
    </w:p>
    <w:p w:rsidR="00ED52AF" w:rsidRPr="00D54686" w:rsidRDefault="00ED52AF" w:rsidP="007651F6">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сведения о начальной (максимальной) цене договора:</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160"/>
        <w:gridCol w:w="911"/>
        <w:gridCol w:w="1609"/>
        <w:gridCol w:w="1440"/>
        <w:gridCol w:w="1800"/>
        <w:gridCol w:w="1980"/>
      </w:tblGrid>
      <w:tr w:rsidR="00ED52AF" w:rsidRPr="00D54686" w:rsidTr="001D3481">
        <w:trPr>
          <w:trHeight w:val="367"/>
        </w:trPr>
        <w:tc>
          <w:tcPr>
            <w:tcW w:w="360" w:type="dxa"/>
            <w:vMerge w:val="restart"/>
            <w:noWrap/>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w:t>
            </w:r>
          </w:p>
        </w:tc>
        <w:tc>
          <w:tcPr>
            <w:tcW w:w="2160" w:type="dxa"/>
            <w:vMerge w:val="restart"/>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Наименование товара</w:t>
            </w:r>
          </w:p>
        </w:tc>
        <w:tc>
          <w:tcPr>
            <w:tcW w:w="911" w:type="dxa"/>
            <w:vMerge w:val="restart"/>
            <w:noWrap/>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Количество</w:t>
            </w:r>
          </w:p>
        </w:tc>
        <w:tc>
          <w:tcPr>
            <w:tcW w:w="3049" w:type="dxa"/>
            <w:gridSpan w:val="2"/>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 xml:space="preserve">Поставщик 1 (ком.предл. вх 1771 от 19.06.2014 г.) </w:t>
            </w:r>
          </w:p>
        </w:tc>
        <w:tc>
          <w:tcPr>
            <w:tcW w:w="3780" w:type="dxa"/>
            <w:gridSpan w:val="2"/>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Поставщик 2 (ком.предл. вх №1772 от 19.06.2014 г.)</w:t>
            </w:r>
          </w:p>
        </w:tc>
      </w:tr>
      <w:tr w:rsidR="00ED52AF" w:rsidRPr="00D54686" w:rsidTr="001D3481">
        <w:trPr>
          <w:trHeight w:val="714"/>
        </w:trPr>
        <w:tc>
          <w:tcPr>
            <w:tcW w:w="360" w:type="dxa"/>
            <w:vMerge/>
            <w:noWrap/>
          </w:tcPr>
          <w:p w:rsidR="00ED52AF" w:rsidRPr="009506FD" w:rsidRDefault="00ED52AF" w:rsidP="001D3481">
            <w:pPr>
              <w:spacing w:after="0" w:line="240" w:lineRule="auto"/>
              <w:rPr>
                <w:rFonts w:ascii="Times New Roman" w:hAnsi="Times New Roman"/>
                <w:sz w:val="20"/>
                <w:szCs w:val="20"/>
              </w:rPr>
            </w:pPr>
          </w:p>
        </w:tc>
        <w:tc>
          <w:tcPr>
            <w:tcW w:w="2160" w:type="dxa"/>
            <w:vMerge/>
          </w:tcPr>
          <w:p w:rsidR="00ED52AF" w:rsidRPr="009506FD" w:rsidRDefault="00ED52AF" w:rsidP="001D3481">
            <w:pPr>
              <w:spacing w:after="0" w:line="240" w:lineRule="auto"/>
              <w:rPr>
                <w:rFonts w:ascii="Times New Roman" w:hAnsi="Times New Roman"/>
                <w:sz w:val="20"/>
                <w:szCs w:val="20"/>
              </w:rPr>
            </w:pPr>
          </w:p>
        </w:tc>
        <w:tc>
          <w:tcPr>
            <w:tcW w:w="911" w:type="dxa"/>
            <w:vMerge/>
            <w:noWrap/>
          </w:tcPr>
          <w:p w:rsidR="00ED52AF" w:rsidRPr="009506FD" w:rsidRDefault="00ED52AF" w:rsidP="001D3481">
            <w:pPr>
              <w:spacing w:after="0" w:line="240" w:lineRule="auto"/>
              <w:rPr>
                <w:rFonts w:ascii="Times New Roman" w:hAnsi="Times New Roman"/>
                <w:sz w:val="20"/>
                <w:szCs w:val="20"/>
              </w:rPr>
            </w:pPr>
          </w:p>
        </w:tc>
        <w:tc>
          <w:tcPr>
            <w:tcW w:w="1609" w:type="dxa"/>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Цена за единицу, руб.</w:t>
            </w:r>
          </w:p>
        </w:tc>
        <w:tc>
          <w:tcPr>
            <w:tcW w:w="1440" w:type="dxa"/>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Сумма, руб.</w:t>
            </w:r>
          </w:p>
        </w:tc>
        <w:tc>
          <w:tcPr>
            <w:tcW w:w="1800" w:type="dxa"/>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Цена за единицу, руб.</w:t>
            </w:r>
          </w:p>
        </w:tc>
        <w:tc>
          <w:tcPr>
            <w:tcW w:w="1980" w:type="dxa"/>
          </w:tcPr>
          <w:p w:rsidR="00ED52AF" w:rsidRPr="009506FD" w:rsidRDefault="00ED52AF" w:rsidP="001D3481">
            <w:pPr>
              <w:spacing w:after="0" w:line="240" w:lineRule="auto"/>
              <w:rPr>
                <w:rFonts w:ascii="Times New Roman" w:hAnsi="Times New Roman"/>
                <w:sz w:val="20"/>
                <w:szCs w:val="20"/>
              </w:rPr>
            </w:pPr>
            <w:r w:rsidRPr="009506FD">
              <w:rPr>
                <w:rFonts w:ascii="Times New Roman" w:hAnsi="Times New Roman"/>
                <w:sz w:val="20"/>
                <w:szCs w:val="20"/>
              </w:rPr>
              <w:t>Сумма, руб.</w:t>
            </w:r>
          </w:p>
        </w:tc>
      </w:tr>
      <w:tr w:rsidR="00ED52AF" w:rsidRPr="00F30236" w:rsidTr="009A4BD1">
        <w:trPr>
          <w:trHeight w:val="435"/>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Стол лабораторный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13000,00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13000,00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13250,00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13250,00</w:t>
            </w:r>
          </w:p>
        </w:tc>
      </w:tr>
      <w:tr w:rsidR="00ED52AF" w:rsidRPr="00F30236" w:rsidTr="009A4BD1">
        <w:trPr>
          <w:trHeight w:val="154"/>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Шкаф для уборочного инвентаря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 xml:space="preserve">2 </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8000,00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16000,00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8000,00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16000,00</w:t>
            </w:r>
          </w:p>
        </w:tc>
      </w:tr>
      <w:tr w:rsidR="00ED52AF" w:rsidRPr="00F30236" w:rsidTr="009A4BD1">
        <w:trPr>
          <w:trHeight w:val="441"/>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Шкаф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4</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8200,00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32800,00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10000,00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40000,00</w:t>
            </w:r>
          </w:p>
        </w:tc>
      </w:tr>
      <w:tr w:rsidR="00ED52AF" w:rsidRPr="00F30236" w:rsidTr="009A4BD1">
        <w:trPr>
          <w:trHeight w:val="159"/>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Тумба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3300,00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3300,00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2980,00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2980,00</w:t>
            </w:r>
          </w:p>
        </w:tc>
      </w:tr>
      <w:tr w:rsidR="00ED52AF" w:rsidRPr="00F30236" w:rsidTr="009A4BD1">
        <w:trPr>
          <w:trHeight w:val="254"/>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Подставка под стерилизатор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8000,00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8000,00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10500,00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10500,00</w:t>
            </w:r>
          </w:p>
        </w:tc>
      </w:tr>
      <w:tr w:rsidR="00ED52AF" w:rsidRPr="00F30236" w:rsidTr="009A4BD1">
        <w:trPr>
          <w:trHeight w:val="541"/>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Шкаф для медицинской одежды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2</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7200,00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14400,00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3000,00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6000,00</w:t>
            </w:r>
          </w:p>
        </w:tc>
      </w:tr>
      <w:tr w:rsidR="00ED52AF" w:rsidRPr="00F30236" w:rsidTr="009A4BD1">
        <w:trPr>
          <w:trHeight w:val="341"/>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Шкаф для медицинской  одежды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7900,00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7900,00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7000,00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7000,00</w:t>
            </w:r>
          </w:p>
        </w:tc>
      </w:tr>
      <w:tr w:rsidR="00ED52AF" w:rsidRPr="00F30236" w:rsidTr="009A4BD1">
        <w:trPr>
          <w:trHeight w:val="352"/>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Стул лабораторный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15</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4500,00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67500,00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4000,00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60000,00</w:t>
            </w:r>
          </w:p>
        </w:tc>
      </w:tr>
      <w:tr w:rsidR="00ED52AF" w:rsidRPr="00F30236" w:rsidTr="009A4BD1">
        <w:trPr>
          <w:trHeight w:val="347"/>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jc w:val="both"/>
              <w:rPr>
                <w:rFonts w:ascii="Times New Roman" w:hAnsi="Times New Roman"/>
                <w:sz w:val="20"/>
                <w:szCs w:val="20"/>
              </w:rPr>
            </w:pPr>
            <w:r w:rsidRPr="007651F6">
              <w:rPr>
                <w:rFonts w:ascii="Times New Roman" w:hAnsi="Times New Roman"/>
                <w:sz w:val="20"/>
                <w:szCs w:val="20"/>
              </w:rPr>
              <w:t xml:space="preserve">Стол-тумба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9100,00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9100,00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8500,00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8500,00</w:t>
            </w:r>
          </w:p>
        </w:tc>
      </w:tr>
      <w:tr w:rsidR="00ED52AF" w:rsidRPr="00F30236" w:rsidTr="009A4BD1">
        <w:trPr>
          <w:trHeight w:val="537"/>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Стол-тумба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2</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11000,00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22000,00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9100,00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18200,00</w:t>
            </w:r>
          </w:p>
        </w:tc>
      </w:tr>
      <w:tr w:rsidR="00ED52AF" w:rsidRPr="00F30236" w:rsidTr="009A4BD1">
        <w:trPr>
          <w:trHeight w:val="351"/>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2</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6000,00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12000,00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7500,00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15000,00</w:t>
            </w:r>
          </w:p>
        </w:tc>
      </w:tr>
      <w:tr w:rsidR="00ED52AF" w:rsidRPr="00F30236" w:rsidTr="009A4BD1">
        <w:trPr>
          <w:trHeight w:val="527"/>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2</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6400,00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12800,00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9100,00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18200,00</w:t>
            </w:r>
          </w:p>
        </w:tc>
      </w:tr>
      <w:tr w:rsidR="00ED52AF" w:rsidRPr="00F30236" w:rsidTr="009A4BD1">
        <w:trPr>
          <w:trHeight w:val="522"/>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Стол-тумба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6700,00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6700,00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6600,00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6600,00</w:t>
            </w:r>
          </w:p>
        </w:tc>
      </w:tr>
      <w:tr w:rsidR="00ED52AF" w:rsidRPr="00F30236" w:rsidTr="009A4BD1">
        <w:trPr>
          <w:trHeight w:val="350"/>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 лабораторный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5</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16620,00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83100,00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9200,00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46000,00</w:t>
            </w:r>
          </w:p>
        </w:tc>
      </w:tr>
      <w:tr w:rsidR="00ED52AF" w:rsidRPr="00F30236" w:rsidTr="009A4BD1">
        <w:trPr>
          <w:trHeight w:val="359"/>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 лабораторный    с тумбой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2</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20000,00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40000,00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13000,00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26000,00</w:t>
            </w:r>
          </w:p>
        </w:tc>
      </w:tr>
      <w:tr w:rsidR="00ED52AF" w:rsidRPr="00F30236" w:rsidTr="009A4BD1">
        <w:trPr>
          <w:trHeight w:val="355"/>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Полка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3000,00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3000,00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2500,00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2500,00</w:t>
            </w:r>
          </w:p>
        </w:tc>
      </w:tr>
      <w:tr w:rsidR="00ED52AF" w:rsidRPr="00F30236" w:rsidTr="009A4BD1">
        <w:trPr>
          <w:trHeight w:val="531"/>
        </w:trPr>
        <w:tc>
          <w:tcPr>
            <w:tcW w:w="360" w:type="dxa"/>
            <w:noWrap/>
          </w:tcPr>
          <w:p w:rsidR="00ED52AF" w:rsidRPr="007651F6" w:rsidRDefault="00ED52AF" w:rsidP="001D3481">
            <w:pPr>
              <w:numPr>
                <w:ilvl w:val="1"/>
                <w:numId w:val="3"/>
              </w:numPr>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 лабораторный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pacing w:after="0" w:line="240" w:lineRule="auto"/>
              <w:jc w:val="center"/>
              <w:rPr>
                <w:rFonts w:ascii="Times New Roman" w:hAnsi="Times New Roman"/>
                <w:sz w:val="20"/>
                <w:szCs w:val="20"/>
              </w:rPr>
            </w:pPr>
            <w:r w:rsidRPr="001D3481">
              <w:rPr>
                <w:rFonts w:ascii="Times New Roman" w:hAnsi="Times New Roman"/>
                <w:sz w:val="20"/>
                <w:szCs w:val="20"/>
              </w:rPr>
              <w:t>18000,00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18000,00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12700,00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12700,00</w:t>
            </w:r>
          </w:p>
        </w:tc>
      </w:tr>
      <w:tr w:rsidR="00ED52AF" w:rsidRPr="00F30236" w:rsidTr="009A4BD1">
        <w:trPr>
          <w:trHeight w:val="511"/>
        </w:trPr>
        <w:tc>
          <w:tcPr>
            <w:tcW w:w="360" w:type="dxa"/>
            <w:noWrap/>
          </w:tcPr>
          <w:p w:rsidR="00ED52AF" w:rsidRPr="007651F6" w:rsidRDefault="00ED52AF" w:rsidP="001D3481">
            <w:pPr>
              <w:numPr>
                <w:ilvl w:val="1"/>
                <w:numId w:val="3"/>
              </w:numPr>
              <w:snapToGrid w:val="0"/>
              <w:spacing w:after="0" w:line="240" w:lineRule="auto"/>
              <w:ind w:left="0"/>
              <w:rPr>
                <w:rFonts w:ascii="Times New Roman" w:hAnsi="Times New Roman"/>
                <w:sz w:val="20"/>
                <w:szCs w:val="20"/>
              </w:rPr>
            </w:pPr>
          </w:p>
        </w:tc>
        <w:tc>
          <w:tcPr>
            <w:tcW w:w="2160" w:type="dxa"/>
          </w:tcPr>
          <w:p w:rsidR="00ED52AF" w:rsidRPr="007651F6" w:rsidRDefault="00ED52AF" w:rsidP="001D3481">
            <w:pPr>
              <w:spacing w:after="0" w:line="240" w:lineRule="auto"/>
              <w:jc w:val="both"/>
              <w:rPr>
                <w:rFonts w:ascii="Times New Roman" w:hAnsi="Times New Roman"/>
                <w:sz w:val="20"/>
                <w:szCs w:val="20"/>
              </w:rPr>
            </w:pPr>
            <w:r w:rsidRPr="007651F6">
              <w:rPr>
                <w:rFonts w:ascii="Times New Roman" w:hAnsi="Times New Roman"/>
                <w:sz w:val="20"/>
                <w:szCs w:val="20"/>
              </w:rPr>
              <w:t xml:space="preserve">Стол лабораторный  </w:t>
            </w:r>
          </w:p>
        </w:tc>
        <w:tc>
          <w:tcPr>
            <w:tcW w:w="911" w:type="dxa"/>
            <w:noWrap/>
          </w:tcPr>
          <w:p w:rsidR="00ED52AF" w:rsidRPr="001D3481" w:rsidRDefault="00ED52AF" w:rsidP="001D3481">
            <w:pPr>
              <w:spacing w:after="0" w:line="240" w:lineRule="auto"/>
              <w:jc w:val="both"/>
              <w:rPr>
                <w:rFonts w:ascii="Times New Roman" w:hAnsi="Times New Roman"/>
                <w:sz w:val="20"/>
                <w:szCs w:val="20"/>
              </w:rPr>
            </w:pPr>
            <w:r w:rsidRPr="001D3481">
              <w:rPr>
                <w:rFonts w:ascii="Times New Roman" w:hAnsi="Times New Roman"/>
                <w:sz w:val="20"/>
                <w:szCs w:val="20"/>
              </w:rPr>
              <w:t>1</w:t>
            </w:r>
          </w:p>
        </w:tc>
        <w:tc>
          <w:tcPr>
            <w:tcW w:w="1609" w:type="dxa"/>
            <w:vAlign w:val="center"/>
          </w:tcPr>
          <w:p w:rsidR="00ED52AF" w:rsidRPr="001D3481" w:rsidRDefault="00ED52AF" w:rsidP="009A4BD1">
            <w:pPr>
              <w:snapToGrid w:val="0"/>
              <w:spacing w:after="0" w:line="240" w:lineRule="auto"/>
              <w:jc w:val="center"/>
              <w:rPr>
                <w:rFonts w:ascii="Times New Roman" w:hAnsi="Times New Roman"/>
                <w:sz w:val="20"/>
                <w:szCs w:val="20"/>
              </w:rPr>
            </w:pPr>
            <w:r w:rsidRPr="001D3481">
              <w:rPr>
                <w:rFonts w:ascii="Times New Roman" w:hAnsi="Times New Roman"/>
                <w:sz w:val="20"/>
                <w:szCs w:val="20"/>
              </w:rPr>
              <w:t>11000,00</w:t>
            </w:r>
          </w:p>
        </w:tc>
        <w:tc>
          <w:tcPr>
            <w:tcW w:w="144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11000,00</w:t>
            </w:r>
          </w:p>
        </w:tc>
        <w:tc>
          <w:tcPr>
            <w:tcW w:w="180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12700,00</w:t>
            </w:r>
          </w:p>
        </w:tc>
        <w:tc>
          <w:tcPr>
            <w:tcW w:w="1980" w:type="dxa"/>
            <w:vAlign w:val="center"/>
          </w:tcPr>
          <w:p w:rsidR="00ED52AF" w:rsidRPr="009A4BD1" w:rsidRDefault="00ED52AF" w:rsidP="009A4BD1">
            <w:pPr>
              <w:spacing w:after="0" w:line="240" w:lineRule="auto"/>
              <w:jc w:val="center"/>
              <w:rPr>
                <w:rFonts w:ascii="Times New Roman" w:hAnsi="Times New Roman"/>
                <w:sz w:val="20"/>
                <w:szCs w:val="20"/>
              </w:rPr>
            </w:pPr>
            <w:r w:rsidRPr="009A4BD1">
              <w:rPr>
                <w:rFonts w:ascii="Times New Roman" w:hAnsi="Times New Roman"/>
                <w:sz w:val="20"/>
                <w:szCs w:val="20"/>
              </w:rPr>
              <w:t>12700,00</w:t>
            </w:r>
          </w:p>
        </w:tc>
      </w:tr>
      <w:tr w:rsidR="00ED52AF" w:rsidRPr="00D54686" w:rsidTr="001D3481">
        <w:trPr>
          <w:trHeight w:val="440"/>
        </w:trPr>
        <w:tc>
          <w:tcPr>
            <w:tcW w:w="3431" w:type="dxa"/>
            <w:gridSpan w:val="3"/>
            <w:noWrap/>
            <w:vAlign w:val="center"/>
          </w:tcPr>
          <w:p w:rsidR="00ED52AF" w:rsidRPr="00F30236" w:rsidRDefault="00ED52AF" w:rsidP="001D3481">
            <w:pPr>
              <w:snapToGrid w:val="0"/>
              <w:spacing w:after="0" w:line="240" w:lineRule="auto"/>
              <w:jc w:val="center"/>
              <w:rPr>
                <w:rFonts w:ascii="Times New Roman" w:hAnsi="Times New Roman"/>
                <w:sz w:val="16"/>
                <w:szCs w:val="16"/>
              </w:rPr>
            </w:pPr>
            <w:r w:rsidRPr="00F30236">
              <w:rPr>
                <w:rFonts w:ascii="Times New Roman" w:hAnsi="Times New Roman"/>
                <w:sz w:val="16"/>
                <w:szCs w:val="16"/>
              </w:rPr>
              <w:t>ИТОГО:</w:t>
            </w:r>
          </w:p>
        </w:tc>
        <w:tc>
          <w:tcPr>
            <w:tcW w:w="1609" w:type="dxa"/>
            <w:vAlign w:val="center"/>
          </w:tcPr>
          <w:p w:rsidR="00ED52AF" w:rsidRPr="00F30236" w:rsidRDefault="00ED52AF" w:rsidP="001D3481">
            <w:pPr>
              <w:snapToGrid w:val="0"/>
              <w:spacing w:after="0" w:line="240" w:lineRule="auto"/>
              <w:jc w:val="center"/>
              <w:rPr>
                <w:rFonts w:ascii="Times New Roman" w:hAnsi="Times New Roman"/>
                <w:sz w:val="16"/>
                <w:szCs w:val="16"/>
              </w:rPr>
            </w:pPr>
            <w:r>
              <w:rPr>
                <w:rFonts w:ascii="Times New Roman" w:hAnsi="Times New Roman"/>
                <w:sz w:val="16"/>
                <w:szCs w:val="16"/>
              </w:rPr>
              <w:t>*</w:t>
            </w:r>
          </w:p>
        </w:tc>
        <w:tc>
          <w:tcPr>
            <w:tcW w:w="1440" w:type="dxa"/>
            <w:vAlign w:val="center"/>
          </w:tcPr>
          <w:p w:rsidR="00ED52AF" w:rsidRPr="009A4BD1" w:rsidRDefault="00ED52AF" w:rsidP="001D3481">
            <w:pPr>
              <w:snapToGrid w:val="0"/>
              <w:spacing w:after="0" w:line="240" w:lineRule="auto"/>
              <w:jc w:val="center"/>
              <w:rPr>
                <w:rFonts w:ascii="Times New Roman" w:hAnsi="Times New Roman"/>
                <w:sz w:val="16"/>
                <w:szCs w:val="16"/>
              </w:rPr>
            </w:pPr>
            <w:r w:rsidRPr="009A4BD1">
              <w:rPr>
                <w:rFonts w:ascii="Times New Roman" w:hAnsi="Times New Roman"/>
                <w:sz w:val="16"/>
                <w:szCs w:val="16"/>
              </w:rPr>
              <w:t>380600,00</w:t>
            </w:r>
          </w:p>
        </w:tc>
        <w:tc>
          <w:tcPr>
            <w:tcW w:w="1800" w:type="dxa"/>
            <w:vAlign w:val="center"/>
          </w:tcPr>
          <w:p w:rsidR="00ED52AF" w:rsidRPr="00F30236" w:rsidRDefault="00ED52AF" w:rsidP="001D3481">
            <w:pPr>
              <w:snapToGrid w:val="0"/>
              <w:spacing w:after="0" w:line="240" w:lineRule="auto"/>
              <w:jc w:val="center"/>
              <w:rPr>
                <w:rFonts w:ascii="Times New Roman" w:hAnsi="Times New Roman"/>
                <w:sz w:val="16"/>
                <w:szCs w:val="16"/>
              </w:rPr>
            </w:pPr>
            <w:r>
              <w:rPr>
                <w:rFonts w:ascii="Times New Roman" w:hAnsi="Times New Roman"/>
                <w:sz w:val="16"/>
                <w:szCs w:val="16"/>
              </w:rPr>
              <w:t>*</w:t>
            </w:r>
          </w:p>
        </w:tc>
        <w:tc>
          <w:tcPr>
            <w:tcW w:w="1980" w:type="dxa"/>
            <w:vAlign w:val="center"/>
          </w:tcPr>
          <w:p w:rsidR="00ED52AF" w:rsidRPr="009A4BD1" w:rsidRDefault="00ED52AF" w:rsidP="001D3481">
            <w:pPr>
              <w:snapToGrid w:val="0"/>
              <w:spacing w:after="0" w:line="240" w:lineRule="auto"/>
              <w:jc w:val="center"/>
              <w:rPr>
                <w:rFonts w:ascii="Times New Roman" w:hAnsi="Times New Roman"/>
                <w:sz w:val="16"/>
                <w:szCs w:val="16"/>
              </w:rPr>
            </w:pPr>
            <w:r w:rsidRPr="009A4BD1">
              <w:rPr>
                <w:rFonts w:ascii="Times New Roman" w:hAnsi="Times New Roman"/>
                <w:sz w:val="16"/>
                <w:szCs w:val="16"/>
              </w:rPr>
              <w:t>322130,00</w:t>
            </w:r>
          </w:p>
        </w:tc>
      </w:tr>
    </w:tbl>
    <w:p w:rsidR="00ED52AF" w:rsidRDefault="00ED52AF" w:rsidP="00D107F0">
      <w:pPr>
        <w:snapToGrid w:val="0"/>
        <w:spacing w:after="0" w:line="240" w:lineRule="auto"/>
        <w:rPr>
          <w:rFonts w:ascii="Times New Roman" w:hAnsi="Times New Roman"/>
        </w:rPr>
        <w:sectPr w:rsidR="00ED52AF" w:rsidSect="006F4EFF">
          <w:pgSz w:w="11906" w:h="16838"/>
          <w:pgMar w:top="567" w:right="748" w:bottom="539" w:left="902" w:header="709" w:footer="0" w:gutter="0"/>
          <w:cols w:space="708"/>
          <w:docGrid w:linePitch="360"/>
        </w:sectPr>
      </w:pPr>
    </w:p>
    <w:p w:rsidR="00ED52AF" w:rsidRPr="009A4BD1" w:rsidRDefault="00ED52AF" w:rsidP="00206139">
      <w:pPr>
        <w:spacing w:after="0"/>
        <w:ind w:firstLine="426"/>
        <w:jc w:val="both"/>
        <w:rPr>
          <w:rFonts w:ascii="Times New Roman" w:hAnsi="Times New Roman"/>
        </w:rPr>
      </w:pPr>
      <w:r w:rsidRPr="009A4BD1">
        <w:rPr>
          <w:rFonts w:ascii="Times New Roman" w:hAnsi="Times New Roman"/>
        </w:rPr>
        <w:t>В целях экономии денежных средств целесообразно опираться на цены Поставщика № 2, в  связи с этим начальная (максимальная) цена договора устанавливается в размере 322</w:t>
      </w:r>
      <w:r>
        <w:rPr>
          <w:rFonts w:ascii="Times New Roman" w:hAnsi="Times New Roman"/>
        </w:rPr>
        <w:t xml:space="preserve"> </w:t>
      </w:r>
      <w:r w:rsidRPr="009A4BD1">
        <w:rPr>
          <w:rFonts w:ascii="Times New Roman" w:hAnsi="Times New Roman"/>
        </w:rPr>
        <w:t>130 (</w:t>
      </w:r>
      <w:r>
        <w:rPr>
          <w:rFonts w:ascii="Times New Roman" w:hAnsi="Times New Roman"/>
        </w:rPr>
        <w:t>триста двадцать две тысячи сто тридцать</w:t>
      </w:r>
      <w:r w:rsidRPr="009A4BD1">
        <w:rPr>
          <w:rFonts w:ascii="Times New Roman" w:hAnsi="Times New Roman"/>
        </w:rPr>
        <w:t xml:space="preserve">) рублей, 00 копеек. </w:t>
      </w:r>
    </w:p>
    <w:p w:rsidR="00ED52AF" w:rsidRPr="009A4BD1" w:rsidRDefault="00ED52AF" w:rsidP="00206139">
      <w:pPr>
        <w:numPr>
          <w:ilvl w:val="0"/>
          <w:numId w:val="3"/>
        </w:numPr>
        <w:spacing w:after="0" w:line="240" w:lineRule="auto"/>
        <w:ind w:left="0" w:firstLine="360"/>
        <w:contextualSpacing/>
        <w:jc w:val="both"/>
        <w:rPr>
          <w:rFonts w:ascii="Times New Roman" w:hAnsi="Times New Roman"/>
          <w:lang w:eastAsia="ru-RU"/>
        </w:rPr>
      </w:pPr>
      <w:r w:rsidRPr="009A4BD1">
        <w:rPr>
          <w:rFonts w:ascii="Times New Roman" w:hAnsi="Times New Roman"/>
          <w:b/>
          <w:lang w:eastAsia="ru-RU"/>
        </w:rPr>
        <w:t xml:space="preserve">форма, сроки и порядок оплаты товара, работы, услуги: </w:t>
      </w:r>
    </w:p>
    <w:p w:rsidR="00ED52AF" w:rsidRPr="00FC7A2A" w:rsidRDefault="00ED52AF" w:rsidP="002E47AF">
      <w:pPr>
        <w:spacing w:after="0" w:line="240" w:lineRule="auto"/>
        <w:ind w:firstLine="360"/>
        <w:contextualSpacing/>
        <w:jc w:val="both"/>
        <w:rPr>
          <w:rFonts w:ascii="Times New Roman" w:hAnsi="Times New Roman"/>
          <w:lang w:eastAsia="ru-RU"/>
        </w:rPr>
      </w:pPr>
      <w:r w:rsidRPr="009A4BD1">
        <w:rPr>
          <w:rFonts w:ascii="Times New Roman" w:hAnsi="Times New Roman"/>
          <w:lang w:eastAsia="ru-RU"/>
        </w:rPr>
        <w:t>Оплата производится по факту поставки и сборки товарка</w:t>
      </w:r>
      <w:r w:rsidRPr="00D54686">
        <w:rPr>
          <w:rFonts w:ascii="Times New Roman" w:hAnsi="Times New Roman"/>
          <w:lang w:eastAsia="ru-RU"/>
        </w:rPr>
        <w:t xml:space="preserve"> в течение </w:t>
      </w:r>
      <w:r>
        <w:rPr>
          <w:rFonts w:ascii="Times New Roman" w:hAnsi="Times New Roman"/>
          <w:lang w:eastAsia="ru-RU"/>
        </w:rPr>
        <w:t>45</w:t>
      </w:r>
      <w:r w:rsidRPr="00D54686">
        <w:rPr>
          <w:rFonts w:ascii="Times New Roman" w:hAnsi="Times New Roman"/>
          <w:lang w:eastAsia="ru-RU"/>
        </w:rPr>
        <w:t xml:space="preserve"> (</w:t>
      </w:r>
      <w:r>
        <w:rPr>
          <w:rFonts w:ascii="Times New Roman" w:hAnsi="Times New Roman"/>
          <w:lang w:eastAsia="ru-RU"/>
        </w:rPr>
        <w:t>сорок пять</w:t>
      </w:r>
      <w:r w:rsidRPr="00D54686">
        <w:rPr>
          <w:rFonts w:ascii="Times New Roman" w:hAnsi="Times New Roman"/>
          <w:lang w:eastAsia="ru-RU"/>
        </w:rPr>
        <w:t xml:space="preserve">) календарных дней на основании надлежаще оформленного и подписанного обеими Сторонами Акта </w:t>
      </w:r>
      <w:r>
        <w:rPr>
          <w:rFonts w:ascii="Times New Roman" w:hAnsi="Times New Roman"/>
          <w:lang w:eastAsia="ru-RU"/>
        </w:rPr>
        <w:t>сборки товара</w:t>
      </w:r>
      <w:r w:rsidRPr="00D54686">
        <w:rPr>
          <w:rFonts w:ascii="Times New Roman" w:hAnsi="Times New Roman"/>
          <w:lang w:eastAsia="ru-RU"/>
        </w:rPr>
        <w:t xml:space="preserve">, но не позднее 31.12.2014 года. </w:t>
      </w:r>
      <w:r w:rsidRPr="00FC7A2A">
        <w:rPr>
          <w:rFonts w:ascii="Times New Roman" w:hAnsi="Times New Roman"/>
          <w:lang w:eastAsia="ru-RU"/>
        </w:rPr>
        <w:t xml:space="preserve">При наличии надлежаще оформленных документов, подтверждающих поставку и приемку </w:t>
      </w:r>
      <w:r>
        <w:rPr>
          <w:rFonts w:ascii="Times New Roman" w:hAnsi="Times New Roman"/>
          <w:lang w:eastAsia="ru-RU"/>
        </w:rPr>
        <w:t>товара</w:t>
      </w:r>
      <w:r w:rsidRPr="00FC7A2A">
        <w:rPr>
          <w:rFonts w:ascii="Times New Roman" w:hAnsi="Times New Roman"/>
          <w:lang w:eastAsia="ru-RU"/>
        </w:rPr>
        <w:t xml:space="preserve">. </w:t>
      </w:r>
    </w:p>
    <w:p w:rsidR="00ED52AF" w:rsidRPr="00D54686" w:rsidRDefault="00ED52AF"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D52AF" w:rsidRPr="00FC7A2A" w:rsidRDefault="00ED52AF" w:rsidP="002E47AF">
      <w:pPr>
        <w:spacing w:after="0" w:line="240" w:lineRule="auto"/>
        <w:ind w:right="128" w:firstLine="251"/>
        <w:jc w:val="both"/>
        <w:rPr>
          <w:rFonts w:ascii="Times New Roman" w:hAnsi="Times New Roman"/>
          <w:lang w:eastAsia="ru-RU"/>
        </w:rPr>
      </w:pPr>
      <w:r w:rsidRPr="00FE44CA">
        <w:rPr>
          <w:rFonts w:ascii="Times New Roman" w:hAnsi="Times New Roman"/>
          <w:lang w:eastAsia="ru-RU"/>
        </w:rPr>
        <w:t>Цена договора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w:t>
      </w:r>
      <w:r>
        <w:rPr>
          <w:rFonts w:ascii="Times New Roman" w:hAnsi="Times New Roman"/>
          <w:lang w:eastAsia="ru-RU"/>
        </w:rPr>
        <w:t xml:space="preserve"> товара</w:t>
      </w:r>
      <w:r w:rsidRPr="00FE44CA">
        <w:rPr>
          <w:rFonts w:ascii="Times New Roman" w:hAnsi="Times New Roman"/>
          <w:lang w:eastAsia="ru-RU"/>
        </w:rPr>
        <w:t xml:space="preserve"> и иные расходы, связанные с поставкой товара,</w:t>
      </w:r>
      <w:r w:rsidRPr="00FE44CA">
        <w:rPr>
          <w:rFonts w:ascii="Times New Roman" w:hAnsi="Times New Roman"/>
          <w:bCs/>
          <w:lang w:eastAsia="ru-RU"/>
        </w:rPr>
        <w:t xml:space="preserve"> то есть является конечной</w:t>
      </w:r>
      <w:r w:rsidRPr="00FE44CA">
        <w:rPr>
          <w:rFonts w:ascii="Times New Roman" w:hAnsi="Times New Roman"/>
          <w:lang w:eastAsia="ru-RU"/>
        </w:rPr>
        <w:t>.</w:t>
      </w:r>
    </w:p>
    <w:p w:rsidR="00ED52AF" w:rsidRPr="00D54686" w:rsidRDefault="00ED52AF"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ED52AF" w:rsidRPr="001601B3" w:rsidRDefault="00ED52AF" w:rsidP="00FC7A2A">
      <w:pPr>
        <w:tabs>
          <w:tab w:val="left" w:pos="540"/>
          <w:tab w:val="left" w:pos="900"/>
        </w:tabs>
        <w:spacing w:after="0" w:line="240" w:lineRule="auto"/>
        <w:ind w:firstLine="426"/>
        <w:jc w:val="both"/>
        <w:rPr>
          <w:rFonts w:ascii="Times New Roman" w:hAnsi="Times New Roman"/>
          <w:lang w:eastAsia="ru-RU"/>
        </w:rPr>
      </w:pPr>
      <w:r w:rsidRPr="001601B3">
        <w:rPr>
          <w:rFonts w:ascii="Times New Roman" w:hAnsi="Times New Roman"/>
          <w:lang w:eastAsia="ru-RU"/>
        </w:rPr>
        <w:t>Дата начала подачи</w:t>
      </w:r>
      <w:r w:rsidRPr="001601B3">
        <w:rPr>
          <w:rFonts w:ascii="Times New Roman" w:hAnsi="Times New Roman"/>
          <w:bCs/>
          <w:lang w:eastAsia="ru-RU"/>
        </w:rPr>
        <w:t xml:space="preserve"> з</w:t>
      </w:r>
      <w:r w:rsidRPr="001601B3">
        <w:rPr>
          <w:rFonts w:ascii="Times New Roman" w:hAnsi="Times New Roman"/>
          <w:lang w:eastAsia="ru-RU"/>
        </w:rPr>
        <w:t>аявок на участие в запросе цен (котировок) 25.06.2014 г.</w:t>
      </w:r>
    </w:p>
    <w:p w:rsidR="00ED52AF" w:rsidRPr="001601B3" w:rsidRDefault="00ED52AF" w:rsidP="00FC7A2A">
      <w:pPr>
        <w:tabs>
          <w:tab w:val="left" w:pos="540"/>
          <w:tab w:val="left" w:pos="900"/>
        </w:tabs>
        <w:spacing w:after="0" w:line="240" w:lineRule="auto"/>
        <w:ind w:firstLine="426"/>
        <w:jc w:val="both"/>
        <w:rPr>
          <w:rFonts w:ascii="Times New Roman" w:hAnsi="Times New Roman"/>
          <w:lang w:eastAsia="ru-RU"/>
        </w:rPr>
      </w:pPr>
      <w:r w:rsidRPr="001601B3">
        <w:rPr>
          <w:rFonts w:ascii="Times New Roman" w:hAnsi="Times New Roman"/>
          <w:lang w:eastAsia="ru-RU"/>
        </w:rPr>
        <w:t>Дата окончания подачи</w:t>
      </w:r>
      <w:r w:rsidRPr="001601B3">
        <w:rPr>
          <w:rFonts w:ascii="Times New Roman" w:hAnsi="Times New Roman"/>
          <w:bCs/>
          <w:lang w:eastAsia="ru-RU"/>
        </w:rPr>
        <w:t xml:space="preserve"> з</w:t>
      </w:r>
      <w:r w:rsidRPr="001601B3">
        <w:rPr>
          <w:rFonts w:ascii="Times New Roman" w:hAnsi="Times New Roman"/>
          <w:lang w:eastAsia="ru-RU"/>
        </w:rPr>
        <w:t xml:space="preserve">аявок на участие в запросе цен (котировок) </w:t>
      </w:r>
      <w:r>
        <w:rPr>
          <w:rFonts w:ascii="Times New Roman" w:hAnsi="Times New Roman"/>
          <w:lang w:eastAsia="ru-RU"/>
        </w:rPr>
        <w:t>0</w:t>
      </w:r>
      <w:r w:rsidRPr="001601B3">
        <w:rPr>
          <w:rFonts w:ascii="Times New Roman" w:hAnsi="Times New Roman"/>
          <w:lang w:eastAsia="ru-RU"/>
        </w:rPr>
        <w:t>7.0</w:t>
      </w:r>
      <w:r>
        <w:rPr>
          <w:rFonts w:ascii="Times New Roman" w:hAnsi="Times New Roman"/>
          <w:lang w:eastAsia="ru-RU"/>
        </w:rPr>
        <w:t>7</w:t>
      </w:r>
      <w:r w:rsidRPr="001601B3">
        <w:rPr>
          <w:rFonts w:ascii="Times New Roman" w:hAnsi="Times New Roman"/>
          <w:lang w:eastAsia="ru-RU"/>
        </w:rPr>
        <w:t>.2014 г.</w:t>
      </w:r>
    </w:p>
    <w:p w:rsidR="00ED52AF" w:rsidRPr="00D54686" w:rsidRDefault="00ED52AF"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1601B3">
        <w:rPr>
          <w:rFonts w:ascii="Times New Roman" w:hAnsi="Times New Roman"/>
          <w:b/>
          <w:lang w:eastAsia="ru-RU"/>
        </w:rPr>
        <w:t>сведения о возможности увеличить количество поставляемого товара при</w:t>
      </w:r>
      <w:r w:rsidRPr="00D54686">
        <w:rPr>
          <w:rFonts w:ascii="Times New Roman" w:hAnsi="Times New Roman"/>
          <w:b/>
          <w:lang w:eastAsia="ru-RU"/>
        </w:rPr>
        <w:t xml:space="preserve">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ED52AF" w:rsidRPr="00D54686" w:rsidRDefault="00ED52AF"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ED52AF" w:rsidRPr="00D54686" w:rsidRDefault="00ED52AF" w:rsidP="00FC7A2A">
      <w:pPr>
        <w:numPr>
          <w:ilvl w:val="0"/>
          <w:numId w:val="3"/>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D52AF" w:rsidRPr="00D54686" w:rsidRDefault="00ED52AF"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D52AF" w:rsidRPr="00D54686" w:rsidRDefault="00ED52AF"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D52AF" w:rsidRPr="00D54686" w:rsidRDefault="00ED52AF"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ED52AF" w:rsidRPr="00D54686" w:rsidRDefault="00ED52AF"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ED52AF" w:rsidRPr="00D54686" w:rsidRDefault="00ED52AF" w:rsidP="008D6BB5">
      <w:pPr>
        <w:numPr>
          <w:ilvl w:val="0"/>
          <w:numId w:val="3"/>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ED52AF" w:rsidRPr="00D54686" w:rsidRDefault="00ED52AF"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ED52AF" w:rsidRPr="00D54686" w:rsidRDefault="00ED52AF" w:rsidP="008D6BB5">
      <w:pPr>
        <w:numPr>
          <w:ilvl w:val="0"/>
          <w:numId w:val="3"/>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ED52AF" w:rsidRPr="00D54686" w:rsidRDefault="00ED52AF" w:rsidP="008D6BB5">
      <w:pPr>
        <w:spacing w:after="0" w:line="240" w:lineRule="auto"/>
        <w:ind w:firstLine="426"/>
        <w:contextualSpacing/>
        <w:rPr>
          <w:rFonts w:ascii="Times New Roman" w:hAnsi="Times New Roman"/>
          <w:lang w:eastAsia="ru-RU"/>
        </w:rPr>
      </w:pPr>
      <w:r w:rsidRPr="00D54686">
        <w:rPr>
          <w:rFonts w:ascii="Times New Roman" w:hAnsi="Times New Roman"/>
          <w:lang w:eastAsia="ru-RU"/>
        </w:rPr>
        <w:t>не предусмотрено</w:t>
      </w:r>
    </w:p>
    <w:p w:rsidR="00ED52AF" w:rsidRPr="00D54686" w:rsidRDefault="00ED52AF" w:rsidP="008D6BB5">
      <w:pPr>
        <w:numPr>
          <w:ilvl w:val="0"/>
          <w:numId w:val="3"/>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ED52AF" w:rsidRPr="00D54686" w:rsidRDefault="00ED52AF"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ED52AF" w:rsidRPr="00D54686" w:rsidRDefault="00ED52AF"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ED52AF" w:rsidRPr="00D54686" w:rsidRDefault="00ED52AF"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ED52AF" w:rsidRPr="00D54686" w:rsidRDefault="00ED52AF" w:rsidP="00FC7A2A">
      <w:pPr>
        <w:numPr>
          <w:ilvl w:val="0"/>
          <w:numId w:val="3"/>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ED52AF" w:rsidRPr="00D54686" w:rsidRDefault="00ED52AF"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ED52AF" w:rsidRPr="00D54686" w:rsidRDefault="00ED52AF" w:rsidP="008D6BB5">
      <w:pPr>
        <w:pStyle w:val="ListParagraph"/>
        <w:numPr>
          <w:ilvl w:val="0"/>
          <w:numId w:val="3"/>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ED52AF" w:rsidRPr="00D54686" w:rsidRDefault="00ED52AF" w:rsidP="008D6BB5">
      <w:pPr>
        <w:pStyle w:val="ListParagraph"/>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1 форма заявки на участие в запросе цен (котировок). </w:t>
      </w:r>
    </w:p>
    <w:p w:rsidR="00ED52AF" w:rsidRPr="00D54686" w:rsidRDefault="00ED52AF" w:rsidP="008D6BB5">
      <w:pPr>
        <w:pStyle w:val="ListParagraph"/>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Приложение № 2 проект договора.</w:t>
      </w:r>
    </w:p>
    <w:p w:rsidR="00ED52AF" w:rsidRPr="00D54686" w:rsidRDefault="00ED52AF"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ED52AF" w:rsidRPr="00D54686" w:rsidRDefault="00ED52AF" w:rsidP="00FC7A2A">
      <w:pPr>
        <w:spacing w:after="0" w:line="240" w:lineRule="auto"/>
        <w:rPr>
          <w:rFonts w:ascii="Times New Roman" w:hAnsi="Times New Roman"/>
          <w:lang w:eastAsia="ru-RU"/>
        </w:rPr>
      </w:pPr>
    </w:p>
    <w:p w:rsidR="00ED52AF" w:rsidRPr="00D54686" w:rsidRDefault="00ED52AF" w:rsidP="00FC7A2A">
      <w:pPr>
        <w:spacing w:after="0" w:line="240" w:lineRule="auto"/>
        <w:jc w:val="right"/>
        <w:rPr>
          <w:rFonts w:ascii="Times New Roman" w:hAnsi="Times New Roman"/>
          <w:lang w:eastAsia="ru-RU"/>
        </w:rPr>
      </w:pPr>
    </w:p>
    <w:p w:rsidR="00ED52AF" w:rsidRPr="00D54686" w:rsidRDefault="00ED52AF" w:rsidP="00FC7A2A">
      <w:pPr>
        <w:spacing w:after="0" w:line="240" w:lineRule="auto"/>
        <w:jc w:val="right"/>
        <w:rPr>
          <w:rFonts w:ascii="Times New Roman" w:hAnsi="Times New Roman"/>
          <w:lang w:eastAsia="ru-RU"/>
        </w:rPr>
      </w:pPr>
    </w:p>
    <w:p w:rsidR="00ED52AF" w:rsidRPr="00D54686" w:rsidRDefault="00ED52AF" w:rsidP="00FC7A2A">
      <w:pPr>
        <w:spacing w:after="0" w:line="240" w:lineRule="auto"/>
        <w:jc w:val="right"/>
        <w:rPr>
          <w:rFonts w:ascii="Times New Roman" w:hAnsi="Times New Roman"/>
          <w:lang w:eastAsia="ru-RU"/>
        </w:rPr>
      </w:pPr>
    </w:p>
    <w:p w:rsidR="00ED52AF" w:rsidRPr="00D54686" w:rsidRDefault="00ED52AF" w:rsidP="00FC7A2A">
      <w:pPr>
        <w:spacing w:after="0" w:line="240" w:lineRule="auto"/>
        <w:jc w:val="right"/>
        <w:rPr>
          <w:rFonts w:ascii="Times New Roman" w:hAnsi="Times New Roman"/>
          <w:lang w:eastAsia="ru-RU"/>
        </w:rPr>
      </w:pPr>
    </w:p>
    <w:p w:rsidR="00ED52AF" w:rsidRPr="00D54686" w:rsidRDefault="00ED52AF" w:rsidP="00FC7A2A">
      <w:pPr>
        <w:spacing w:after="0" w:line="240" w:lineRule="auto"/>
        <w:jc w:val="right"/>
        <w:rPr>
          <w:rFonts w:ascii="Times New Roman" w:hAnsi="Times New Roman"/>
          <w:lang w:eastAsia="ru-RU"/>
        </w:rPr>
      </w:pPr>
    </w:p>
    <w:p w:rsidR="00ED52AF" w:rsidRPr="00D54686" w:rsidRDefault="00ED52AF" w:rsidP="00304740">
      <w:pPr>
        <w:rPr>
          <w:rFonts w:ascii="Times New Roman" w:hAnsi="Times New Roman"/>
          <w:lang w:eastAsia="ru-RU"/>
        </w:rPr>
      </w:pPr>
      <w:r w:rsidRPr="00D54686">
        <w:rPr>
          <w:rFonts w:ascii="Times New Roman" w:hAnsi="Times New Roman"/>
          <w:lang w:eastAsia="ru-RU"/>
        </w:rPr>
        <w:br w:type="page"/>
      </w:r>
    </w:p>
    <w:p w:rsidR="00ED52AF" w:rsidRPr="00D54686" w:rsidRDefault="00ED52AF" w:rsidP="00A44B91">
      <w:pPr>
        <w:spacing w:after="0" w:line="240" w:lineRule="auto"/>
        <w:jc w:val="right"/>
        <w:rPr>
          <w:rFonts w:ascii="Times New Roman" w:hAnsi="Times New Roman"/>
          <w:lang w:eastAsia="ru-RU"/>
        </w:rPr>
      </w:pPr>
      <w:r w:rsidRPr="00D54686">
        <w:rPr>
          <w:rFonts w:ascii="Times New Roman" w:hAnsi="Times New Roman"/>
          <w:lang w:eastAsia="ru-RU"/>
        </w:rPr>
        <w:t>Приложение № 1</w:t>
      </w:r>
    </w:p>
    <w:p w:rsidR="00ED52AF" w:rsidRPr="00D54686" w:rsidRDefault="00ED52AF" w:rsidP="00FC7A2A">
      <w:pPr>
        <w:spacing w:after="0" w:line="240" w:lineRule="auto"/>
        <w:jc w:val="right"/>
        <w:rPr>
          <w:rFonts w:ascii="Times New Roman" w:hAnsi="Times New Roman"/>
          <w:lang w:eastAsia="ru-RU"/>
        </w:rPr>
      </w:pPr>
    </w:p>
    <w:p w:rsidR="00ED52AF" w:rsidRPr="00D54686" w:rsidRDefault="00ED52AF" w:rsidP="00FC7A2A">
      <w:pPr>
        <w:widowControl w:val="0"/>
        <w:shd w:val="clear" w:color="auto" w:fill="FFFFFF"/>
        <w:autoSpaceDE w:val="0"/>
        <w:autoSpaceDN w:val="0"/>
        <w:adjustRightInd w:val="0"/>
        <w:spacing w:after="0" w:line="240" w:lineRule="auto"/>
        <w:jc w:val="center"/>
        <w:rPr>
          <w:rFonts w:ascii="Times New Roman" w:hAnsi="Times New Roman"/>
          <w:b/>
          <w:lang w:eastAsia="ru-RU"/>
        </w:rPr>
      </w:pPr>
      <w:r w:rsidRPr="00D54686">
        <w:rPr>
          <w:rFonts w:ascii="Times New Roman" w:hAnsi="Times New Roman"/>
          <w:b/>
          <w:lang w:eastAsia="ru-RU"/>
        </w:rPr>
        <w:t xml:space="preserve">ФОРМА №1 </w:t>
      </w:r>
    </w:p>
    <w:p w:rsidR="00ED52AF" w:rsidRPr="00D54686" w:rsidRDefault="00ED52AF" w:rsidP="00FC7A2A">
      <w:pPr>
        <w:suppressAutoHyphens/>
        <w:spacing w:after="0" w:line="240" w:lineRule="auto"/>
        <w:jc w:val="center"/>
        <w:rPr>
          <w:rFonts w:ascii="Times New Roman" w:hAnsi="Times New Roman"/>
          <w:lang w:eastAsia="ru-RU"/>
        </w:rPr>
      </w:pPr>
    </w:p>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ЗАЯВКА НА УЧАСТИЕ В ЗАПРОСЕ ЦЕН (КОТИРОВОК) </w:t>
      </w:r>
    </w:p>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НА ПРАВО ЗАКЛЮЧЕНИЯ ДОГОВОРА </w:t>
      </w:r>
    </w:p>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 ПОСТАВКУ  __________________________ № ____________</w:t>
      </w:r>
    </w:p>
    <w:p w:rsidR="00ED52AF" w:rsidRPr="00D54686" w:rsidRDefault="00ED52AF" w:rsidP="00FC7A2A">
      <w:pPr>
        <w:shd w:val="clear" w:color="auto" w:fill="FFFFFF"/>
        <w:suppressAutoHyphens/>
        <w:spacing w:after="0" w:line="240" w:lineRule="auto"/>
        <w:jc w:val="center"/>
        <w:rPr>
          <w:rFonts w:ascii="Times New Roman" w:hAnsi="Times New Roman"/>
          <w:b/>
          <w:lang w:eastAsia="ru-RU"/>
        </w:rPr>
      </w:pPr>
    </w:p>
    <w:p w:rsidR="00ED52AF" w:rsidRPr="00D54686" w:rsidRDefault="00ED52AF" w:rsidP="00FC7A2A">
      <w:pPr>
        <w:shd w:val="clear" w:color="auto" w:fill="FFFFFF"/>
        <w:suppressAutoHyphens/>
        <w:spacing w:after="0" w:line="240" w:lineRule="auto"/>
        <w:jc w:val="center"/>
        <w:rPr>
          <w:rFonts w:ascii="Times New Roman" w:hAnsi="Times New Roman"/>
          <w:b/>
          <w:lang w:eastAsia="ru-RU"/>
        </w:rPr>
      </w:pPr>
      <w:r w:rsidRPr="00D54686">
        <w:rPr>
          <w:rFonts w:ascii="Times New Roman" w:hAnsi="Times New Roman"/>
          <w:b/>
          <w:lang w:eastAsia="ru-RU"/>
        </w:rPr>
        <w:t xml:space="preserve">ДЛЯ НУЖД ГБУЗ «ИОКБ»   </w:t>
      </w:r>
    </w:p>
    <w:p w:rsidR="00ED52AF" w:rsidRPr="00D54686" w:rsidRDefault="00ED52AF" w:rsidP="00FC7A2A">
      <w:pPr>
        <w:suppressAutoHyphens/>
        <w:spacing w:after="0" w:line="240" w:lineRule="auto"/>
        <w:jc w:val="both"/>
        <w:rPr>
          <w:rFonts w:ascii="Times New Roman" w:hAnsi="Times New Roman"/>
          <w:b/>
          <w:lang w:eastAsia="ru-RU"/>
        </w:rPr>
      </w:pPr>
    </w:p>
    <w:p w:rsidR="00ED52AF" w:rsidRPr="00D54686" w:rsidRDefault="00ED52AF" w:rsidP="00FC7A2A">
      <w:pPr>
        <w:suppressAutoHyphens/>
        <w:spacing w:after="0" w:line="240" w:lineRule="auto"/>
        <w:jc w:val="both"/>
        <w:rPr>
          <w:rFonts w:ascii="Times New Roman" w:hAnsi="Times New Roman"/>
          <w:b/>
          <w:lang w:eastAsia="ru-RU"/>
        </w:rPr>
      </w:pPr>
      <w:r w:rsidRPr="00D54686">
        <w:rPr>
          <w:rFonts w:ascii="Times New Roman" w:hAnsi="Times New Roman"/>
          <w:b/>
          <w:lang w:eastAsia="ru-RU"/>
        </w:rPr>
        <w:t>Заказчик:</w:t>
      </w:r>
      <w:r w:rsidRPr="00D54686">
        <w:rPr>
          <w:rFonts w:ascii="Times New Roman" w:hAnsi="Times New Roman"/>
          <w:lang w:eastAsia="ru-RU"/>
        </w:rPr>
        <w:t xml:space="preserve"> </w:t>
      </w:r>
      <w:r w:rsidRPr="00D54686">
        <w:rPr>
          <w:rFonts w:ascii="Times New Roman" w:hAnsi="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ED52AF" w:rsidRPr="00D54686" w:rsidRDefault="00ED52AF" w:rsidP="00FC7A2A">
      <w:pPr>
        <w:suppressAutoHyphens/>
        <w:spacing w:after="0" w:line="240" w:lineRule="auto"/>
        <w:jc w:val="both"/>
        <w:rPr>
          <w:rFonts w:ascii="Times New Roman" w:hAnsi="Times New Roman"/>
          <w:lang w:eastAsia="ru-RU"/>
        </w:rPr>
      </w:pPr>
    </w:p>
    <w:p w:rsidR="00ED52AF" w:rsidRPr="00D54686" w:rsidRDefault="00ED52AF" w:rsidP="00FC7A2A">
      <w:pPr>
        <w:autoSpaceDE w:val="0"/>
        <w:autoSpaceDN w:val="0"/>
        <w:adjustRightInd w:val="0"/>
        <w:spacing w:after="0" w:line="240" w:lineRule="auto"/>
        <w:rPr>
          <w:rFonts w:ascii="Times New Roman" w:hAnsi="Times New Roman"/>
          <w:lang w:eastAsia="ru-RU"/>
        </w:rPr>
      </w:pPr>
      <w:r w:rsidRPr="00D54686">
        <w:rPr>
          <w:rFonts w:ascii="Times New Roman" w:hAnsi="Times New Roman"/>
          <w:b/>
          <w:lang w:eastAsia="ru-RU"/>
        </w:rPr>
        <w:t>Заявитель</w:t>
      </w:r>
      <w:r w:rsidRPr="00D54686">
        <w:rPr>
          <w:rFonts w:ascii="Times New Roman" w:hAnsi="Times New Roman"/>
          <w:lang w:eastAsia="ru-RU"/>
        </w:rPr>
        <w:t xml:space="preserve">:___________________________________________________________________________________                                                                                               </w:t>
      </w:r>
    </w:p>
    <w:p w:rsidR="00ED52AF" w:rsidRPr="00D54686" w:rsidRDefault="00ED52AF" w:rsidP="00FC7A2A">
      <w:pPr>
        <w:autoSpaceDE w:val="0"/>
        <w:autoSpaceDN w:val="0"/>
        <w:adjustRightInd w:val="0"/>
        <w:spacing w:after="0" w:line="240" w:lineRule="auto"/>
        <w:jc w:val="center"/>
        <w:rPr>
          <w:rFonts w:ascii="Times New Roman" w:hAnsi="Times New Roman"/>
          <w:lang w:eastAsia="ru-RU"/>
        </w:rPr>
      </w:pPr>
      <w:r w:rsidRPr="00D54686">
        <w:rPr>
          <w:rFonts w:ascii="Times New Roman" w:hAnsi="Times New Roman"/>
          <w:lang w:eastAsia="ru-RU"/>
        </w:rPr>
        <w:t>( участник закупки)</w:t>
      </w:r>
    </w:p>
    <w:p w:rsidR="00ED52AF" w:rsidRPr="00D54686" w:rsidRDefault="00ED52AF" w:rsidP="00FC7A2A">
      <w:pPr>
        <w:suppressAutoHyphens/>
        <w:spacing w:after="0" w:line="240" w:lineRule="auto"/>
        <w:jc w:val="both"/>
        <w:rPr>
          <w:rFonts w:ascii="Times New Roman" w:hAnsi="Times New Roman"/>
          <w:lang w:eastAsia="ru-RU"/>
        </w:rPr>
      </w:pP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b/>
          <w:lang w:eastAsia="ru-RU"/>
        </w:rPr>
        <w:t>Место нахождения</w:t>
      </w:r>
      <w:r w:rsidRPr="00D54686">
        <w:rPr>
          <w:rFonts w:ascii="Times New Roman" w:hAnsi="Times New Roman"/>
          <w:lang w:eastAsia="ru-RU"/>
        </w:rPr>
        <w:t>: ___________________________________________________________________________</w:t>
      </w:r>
    </w:p>
    <w:p w:rsidR="00ED52AF" w:rsidRPr="00D54686" w:rsidRDefault="00ED52AF"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нахождения участника закупки)</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Телефон/факс_________________________________________________________________________________</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Электронная почта ____________________________________________________________________________</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Зарегистрированный в: ________________________________________________________________________</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_____________________________________________________________________________________________</w:t>
      </w:r>
    </w:p>
    <w:p w:rsidR="00ED52AF" w:rsidRPr="00D54686" w:rsidRDefault="00ED52AF" w:rsidP="00FC7A2A">
      <w:pPr>
        <w:tabs>
          <w:tab w:val="left" w:pos="0"/>
        </w:tabs>
        <w:suppressAutoHyphens/>
        <w:spacing w:after="0" w:line="240" w:lineRule="auto"/>
        <w:jc w:val="center"/>
        <w:rPr>
          <w:rFonts w:ascii="Times New Roman" w:hAnsi="Times New Roman"/>
          <w:lang w:eastAsia="ru-RU"/>
        </w:rPr>
      </w:pPr>
      <w:r w:rsidRPr="00D54686">
        <w:rPr>
          <w:rFonts w:ascii="Times New Roman" w:hAnsi="Times New Roman"/>
          <w:lang w:eastAsia="ru-RU"/>
        </w:rPr>
        <w:t>(место регистрации)</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ИНН_________________________________________________</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caps/>
          <w:lang w:eastAsia="ru-RU"/>
        </w:rPr>
        <w:t>Кпп</w:t>
      </w:r>
      <w:r w:rsidRPr="00D54686">
        <w:rPr>
          <w:rFonts w:ascii="Times New Roman" w:hAnsi="Times New Roman"/>
          <w:lang w:eastAsia="ru-RU"/>
        </w:rPr>
        <w:t xml:space="preserve"> (для юридических лиц) ____________________________</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Банковские реквизиты:</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р/с____________________________________________к/с_____________________________</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наименование банка   ___________________________БИК____________________________</w:t>
      </w:r>
    </w:p>
    <w:p w:rsidR="00ED52AF" w:rsidRPr="00D54686" w:rsidRDefault="00ED52AF" w:rsidP="00FC7A2A">
      <w:pPr>
        <w:tabs>
          <w:tab w:val="left" w:pos="0"/>
        </w:tabs>
        <w:suppressAutoHyphens/>
        <w:spacing w:after="0" w:line="240" w:lineRule="auto"/>
        <w:rPr>
          <w:rFonts w:ascii="Times New Roman" w:hAnsi="Times New Roman"/>
          <w:lang w:eastAsia="ru-RU"/>
        </w:rPr>
      </w:pPr>
      <w:r w:rsidRPr="00D54686">
        <w:rPr>
          <w:rFonts w:ascii="Times New Roman" w:hAnsi="Times New Roman"/>
          <w:lang w:eastAsia="ru-RU"/>
        </w:rPr>
        <w:t>Код ОГРН____________________________________________________________________</w:t>
      </w:r>
    </w:p>
    <w:p w:rsidR="00ED52AF" w:rsidRPr="00D54686" w:rsidRDefault="00ED52AF" w:rsidP="00FC7A2A">
      <w:pPr>
        <w:tabs>
          <w:tab w:val="left" w:pos="0"/>
          <w:tab w:val="left" w:pos="540"/>
          <w:tab w:val="left" w:pos="900"/>
          <w:tab w:val="left" w:pos="1080"/>
        </w:tabs>
        <w:suppressAutoHyphens/>
        <w:spacing w:after="0" w:line="240" w:lineRule="auto"/>
        <w:jc w:val="center"/>
        <w:rPr>
          <w:rFonts w:ascii="Times New Roman" w:hAnsi="Times New Roman"/>
          <w:b/>
          <w:lang w:eastAsia="ru-RU"/>
        </w:rPr>
      </w:pPr>
    </w:p>
    <w:p w:rsidR="00ED52AF" w:rsidRPr="00D54686" w:rsidRDefault="00ED52AF" w:rsidP="00FC7A2A">
      <w:pPr>
        <w:suppressAutoHyphens/>
        <w:spacing w:after="0" w:line="240" w:lineRule="auto"/>
        <w:jc w:val="both"/>
        <w:rPr>
          <w:rFonts w:ascii="Times New Roman" w:hAnsi="Times New Roman"/>
          <w:lang w:eastAsia="ru-RU"/>
        </w:rPr>
      </w:pPr>
      <w:r w:rsidRPr="00D54686">
        <w:rPr>
          <w:rFonts w:ascii="Times New Roman" w:hAnsi="Times New Roman"/>
          <w:b/>
          <w:lang w:eastAsia="ru-RU"/>
        </w:rPr>
        <w:t>1.</w:t>
      </w:r>
      <w:r w:rsidRPr="00D54686">
        <w:rPr>
          <w:rFonts w:ascii="Times New Roman" w:hAnsi="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w:t>
      </w:r>
      <w:r w:rsidRPr="00D54686">
        <w:rPr>
          <w:rFonts w:ascii="Times New Roman" w:hAnsi="Times New Roman"/>
          <w:color w:val="FF0000"/>
          <w:lang w:eastAsia="ru-RU"/>
        </w:rPr>
        <w:t>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D54686">
          <w:rPr>
            <w:rFonts w:ascii="Times New Roman" w:hAnsi="Times New Roman"/>
            <w:color w:val="FF0000"/>
            <w:u w:val="single"/>
            <w:lang w:eastAsia="ru-RU"/>
          </w:rPr>
          <w:t>www.zakupki.gov.ru</w:t>
        </w:r>
      </w:hyperlink>
      <w:r w:rsidRPr="00D54686">
        <w:rPr>
          <w:rFonts w:ascii="Times New Roman" w:hAnsi="Times New Roman"/>
          <w:color w:val="FF0000"/>
          <w:lang w:eastAsia="ru-RU"/>
        </w:rPr>
        <w:t>)</w:t>
      </w:r>
      <w:r w:rsidRPr="00D54686">
        <w:rPr>
          <w:rFonts w:ascii="Times New Roman" w:hAnsi="Times New Roman"/>
          <w:lang w:eastAsia="ru-RU"/>
        </w:rPr>
        <w:t xml:space="preserve">, мы нижеподписавшиеся, _____________________________________________________________________________________________                              </w:t>
      </w:r>
    </w:p>
    <w:p w:rsidR="00ED52AF" w:rsidRPr="00D54686" w:rsidRDefault="00ED52AF"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(наименование должности, Ф.И.О. руководителя либо Ф.И.О. физического лица – участника закупки)</w:t>
      </w:r>
    </w:p>
    <w:p w:rsidR="00ED52AF" w:rsidRPr="00D54686" w:rsidRDefault="00ED52AF" w:rsidP="00FC7A2A">
      <w:pPr>
        <w:tabs>
          <w:tab w:val="left" w:pos="0"/>
          <w:tab w:val="left" w:pos="54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D54686">
        <w:rPr>
          <w:rFonts w:ascii="Times New Roman" w:hAnsi="Times New Roman"/>
          <w:lang w:eastAsia="ru-RU"/>
        </w:rPr>
        <w:br/>
        <w:t>№ ____________, и направляем настоящую заявку.</w:t>
      </w:r>
    </w:p>
    <w:p w:rsidR="00ED52AF" w:rsidRPr="00D54686" w:rsidRDefault="00ED52AF" w:rsidP="00FC7A2A">
      <w:pPr>
        <w:tabs>
          <w:tab w:val="left" w:pos="0"/>
          <w:tab w:val="left" w:pos="360"/>
          <w:tab w:val="left" w:pos="900"/>
          <w:tab w:val="left" w:pos="1080"/>
        </w:tabs>
        <w:suppressAutoHyphens/>
        <w:spacing w:after="0" w:line="240" w:lineRule="auto"/>
        <w:ind w:right="-5"/>
        <w:jc w:val="both"/>
        <w:rPr>
          <w:rFonts w:ascii="Times New Roman" w:hAnsi="Times New Roman"/>
          <w:lang w:eastAsia="ru-RU"/>
        </w:rPr>
      </w:pPr>
      <w:r w:rsidRPr="00D54686">
        <w:rPr>
          <w:rFonts w:ascii="Times New Roman" w:hAnsi="Times New Roman"/>
          <w:b/>
          <w:lang w:eastAsia="ru-RU"/>
        </w:rPr>
        <w:t>2.</w:t>
      </w:r>
      <w:r w:rsidRPr="00D54686">
        <w:rPr>
          <w:rFonts w:ascii="Times New Roman" w:hAnsi="Times New Roman"/>
          <w:lang w:eastAsia="ru-RU"/>
        </w:rPr>
        <w:t xml:space="preserve"> Мы согласны поставить оборудование  в полном объеме в соответствии с требованиями запроса цен (котировок).</w:t>
      </w:r>
    </w:p>
    <w:p w:rsidR="00ED52AF" w:rsidRPr="00D54686" w:rsidRDefault="00ED52AF" w:rsidP="00FC7A2A">
      <w:pPr>
        <w:suppressAutoHyphens/>
        <w:autoSpaceDE w:val="0"/>
        <w:autoSpaceDN w:val="0"/>
        <w:adjustRightInd w:val="0"/>
        <w:spacing w:after="0" w:line="240" w:lineRule="auto"/>
        <w:rPr>
          <w:rFonts w:ascii="Times New Roman" w:hAnsi="Times New Roman"/>
          <w:bCs/>
          <w:lang w:eastAsia="ru-RU"/>
        </w:rPr>
      </w:pPr>
      <w:r w:rsidRPr="00D54686">
        <w:rPr>
          <w:rFonts w:ascii="Times New Roman" w:hAnsi="Times New Roman"/>
          <w:b/>
          <w:lang w:eastAsia="ru-RU"/>
        </w:rPr>
        <w:t>3.</w:t>
      </w:r>
      <w:r w:rsidRPr="00D54686">
        <w:rPr>
          <w:rFonts w:ascii="Times New Roman" w:hAnsi="Times New Roman"/>
          <w:lang w:eastAsia="ru-RU"/>
        </w:rPr>
        <w:t xml:space="preserve"> </w:t>
      </w:r>
      <w:r w:rsidRPr="00D54686">
        <w:rPr>
          <w:rFonts w:ascii="Times New Roman" w:hAnsi="Times New Roman"/>
          <w:bCs/>
          <w:lang w:eastAsia="ru-RU"/>
        </w:rPr>
        <w:t>Характеристики и количество поставляемого оборудования:</w:t>
      </w:r>
    </w:p>
    <w:p w:rsidR="00ED52AF" w:rsidRPr="00D54686" w:rsidRDefault="00ED52AF" w:rsidP="00FC7A2A">
      <w:pPr>
        <w:suppressAutoHyphens/>
        <w:autoSpaceDE w:val="0"/>
        <w:autoSpaceDN w:val="0"/>
        <w:adjustRightInd w:val="0"/>
        <w:spacing w:after="0" w:line="240" w:lineRule="auto"/>
        <w:rPr>
          <w:rFonts w:ascii="Times New Roman" w:hAnsi="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54"/>
        <w:gridCol w:w="2160"/>
        <w:gridCol w:w="1080"/>
        <w:gridCol w:w="708"/>
        <w:gridCol w:w="720"/>
        <w:gridCol w:w="1080"/>
        <w:gridCol w:w="1080"/>
      </w:tblGrid>
      <w:tr w:rsidR="00ED52AF" w:rsidRPr="00D54686" w:rsidTr="00FC7A2A">
        <w:tc>
          <w:tcPr>
            <w:tcW w:w="540" w:type="dxa"/>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w:t>
            </w:r>
          </w:p>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п/п</w:t>
            </w:r>
          </w:p>
        </w:tc>
        <w:tc>
          <w:tcPr>
            <w:tcW w:w="2154" w:type="dxa"/>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Наименование</w:t>
            </w:r>
          </w:p>
          <w:p w:rsidR="00ED52AF" w:rsidRPr="00D54686" w:rsidRDefault="00ED52AF" w:rsidP="00FC7A2A">
            <w:pPr>
              <w:suppressAutoHyphens/>
              <w:spacing w:after="0" w:line="240" w:lineRule="auto"/>
              <w:jc w:val="center"/>
              <w:rPr>
                <w:rFonts w:ascii="Times New Roman" w:hAnsi="Times New Roman"/>
                <w:b/>
                <w:lang w:eastAsia="ru-RU"/>
              </w:rPr>
            </w:pPr>
            <w:r>
              <w:rPr>
                <w:rFonts w:ascii="Times New Roman" w:hAnsi="Times New Roman"/>
                <w:b/>
                <w:lang w:eastAsia="ru-RU"/>
              </w:rPr>
              <w:t>товара</w:t>
            </w:r>
          </w:p>
        </w:tc>
        <w:tc>
          <w:tcPr>
            <w:tcW w:w="2160" w:type="dxa"/>
            <w:vAlign w:val="center"/>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Характеристика</w:t>
            </w:r>
            <w:r>
              <w:rPr>
                <w:rFonts w:ascii="Times New Roman" w:hAnsi="Times New Roman"/>
                <w:b/>
                <w:lang w:eastAsia="ru-RU"/>
              </w:rPr>
              <w:t xml:space="preserve"> товара</w:t>
            </w:r>
            <w:r w:rsidRPr="00D54686">
              <w:rPr>
                <w:rFonts w:ascii="Times New Roman" w:hAnsi="Times New Roman"/>
                <w:b/>
                <w:lang w:eastAsia="ru-RU"/>
              </w:rPr>
              <w:t xml:space="preserve"> </w:t>
            </w:r>
          </w:p>
        </w:tc>
        <w:tc>
          <w:tcPr>
            <w:tcW w:w="1080" w:type="dxa"/>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Страна изготовления, фирма производителя</w:t>
            </w:r>
          </w:p>
        </w:tc>
        <w:tc>
          <w:tcPr>
            <w:tcW w:w="708" w:type="dxa"/>
            <w:vAlign w:val="center"/>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Единица изм.</w:t>
            </w:r>
          </w:p>
        </w:tc>
        <w:tc>
          <w:tcPr>
            <w:tcW w:w="720" w:type="dxa"/>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Кол-во</w:t>
            </w:r>
          </w:p>
        </w:tc>
        <w:tc>
          <w:tcPr>
            <w:tcW w:w="1080" w:type="dxa"/>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lang w:eastAsia="ru-RU"/>
              </w:rPr>
              <w:t>Стоимость за единицу</w:t>
            </w:r>
          </w:p>
        </w:tc>
        <w:tc>
          <w:tcPr>
            <w:tcW w:w="1080" w:type="dxa"/>
          </w:tcPr>
          <w:p w:rsidR="00ED52AF" w:rsidRPr="00D54686" w:rsidRDefault="00ED52AF" w:rsidP="00FC7A2A">
            <w:pPr>
              <w:suppressAutoHyphens/>
              <w:spacing w:after="0" w:line="240" w:lineRule="auto"/>
              <w:jc w:val="center"/>
              <w:rPr>
                <w:rFonts w:ascii="Times New Roman" w:hAnsi="Times New Roman"/>
                <w:b/>
                <w:lang w:eastAsia="ru-RU"/>
              </w:rPr>
            </w:pPr>
            <w:r w:rsidRPr="00D54686">
              <w:rPr>
                <w:rFonts w:ascii="Times New Roman" w:hAnsi="Times New Roman"/>
                <w:b/>
                <w:bCs/>
                <w:lang w:eastAsia="ru-RU"/>
              </w:rPr>
              <w:t>Сумма, (рублей)</w:t>
            </w:r>
          </w:p>
        </w:tc>
      </w:tr>
      <w:tr w:rsidR="00ED52AF" w:rsidRPr="00D54686" w:rsidTr="00FC7A2A">
        <w:tc>
          <w:tcPr>
            <w:tcW w:w="540" w:type="dxa"/>
          </w:tcPr>
          <w:p w:rsidR="00ED52AF" w:rsidRPr="00D54686" w:rsidRDefault="00ED52AF"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1</w:t>
            </w:r>
          </w:p>
        </w:tc>
        <w:tc>
          <w:tcPr>
            <w:tcW w:w="2154" w:type="dxa"/>
            <w:vAlign w:val="center"/>
          </w:tcPr>
          <w:p w:rsidR="00ED52AF" w:rsidRPr="00D54686" w:rsidRDefault="00ED52AF" w:rsidP="00FC7A2A">
            <w:pPr>
              <w:suppressAutoHyphens/>
              <w:spacing w:after="0" w:line="240" w:lineRule="auto"/>
              <w:jc w:val="center"/>
              <w:rPr>
                <w:rFonts w:ascii="Times New Roman" w:hAnsi="Times New Roman"/>
                <w:lang w:eastAsia="ru-RU"/>
              </w:rPr>
            </w:pPr>
          </w:p>
        </w:tc>
        <w:tc>
          <w:tcPr>
            <w:tcW w:w="2160" w:type="dxa"/>
          </w:tcPr>
          <w:p w:rsidR="00ED52AF" w:rsidRPr="00D54686" w:rsidRDefault="00ED52AF" w:rsidP="00FC7A2A">
            <w:pPr>
              <w:suppressAutoHyphens/>
              <w:spacing w:after="0" w:line="240" w:lineRule="auto"/>
              <w:rPr>
                <w:rFonts w:ascii="Times New Roman" w:hAnsi="Times New Roman"/>
                <w:lang w:eastAsia="ru-RU"/>
              </w:rPr>
            </w:pPr>
          </w:p>
        </w:tc>
        <w:tc>
          <w:tcPr>
            <w:tcW w:w="1080" w:type="dxa"/>
          </w:tcPr>
          <w:p w:rsidR="00ED52AF" w:rsidRPr="00D54686" w:rsidRDefault="00ED52AF" w:rsidP="00FC7A2A">
            <w:pPr>
              <w:snapToGrid w:val="0"/>
              <w:spacing w:after="0" w:line="240" w:lineRule="auto"/>
              <w:jc w:val="center"/>
              <w:rPr>
                <w:rFonts w:ascii="Times New Roman" w:hAnsi="Times New Roman"/>
                <w:lang w:eastAsia="ru-RU"/>
              </w:rPr>
            </w:pPr>
          </w:p>
        </w:tc>
        <w:tc>
          <w:tcPr>
            <w:tcW w:w="708" w:type="dxa"/>
            <w:vAlign w:val="center"/>
          </w:tcPr>
          <w:p w:rsidR="00ED52AF" w:rsidRPr="00D54686" w:rsidRDefault="00ED52AF" w:rsidP="00FC7A2A">
            <w:pPr>
              <w:snapToGrid w:val="0"/>
              <w:spacing w:after="0" w:line="240" w:lineRule="auto"/>
              <w:jc w:val="center"/>
              <w:rPr>
                <w:rFonts w:ascii="Times New Roman" w:hAnsi="Times New Roman"/>
                <w:lang w:eastAsia="ru-RU"/>
              </w:rPr>
            </w:pPr>
          </w:p>
        </w:tc>
        <w:tc>
          <w:tcPr>
            <w:tcW w:w="720" w:type="dxa"/>
            <w:vAlign w:val="center"/>
          </w:tcPr>
          <w:p w:rsidR="00ED52AF" w:rsidRPr="00D54686" w:rsidRDefault="00ED52AF" w:rsidP="00FC7A2A">
            <w:pPr>
              <w:snapToGrid w:val="0"/>
              <w:spacing w:after="0" w:line="240" w:lineRule="auto"/>
              <w:jc w:val="center"/>
              <w:rPr>
                <w:rFonts w:ascii="Times New Roman" w:hAnsi="Times New Roman"/>
                <w:b/>
                <w:lang w:eastAsia="ru-RU"/>
              </w:rPr>
            </w:pPr>
          </w:p>
        </w:tc>
        <w:tc>
          <w:tcPr>
            <w:tcW w:w="1080" w:type="dxa"/>
          </w:tcPr>
          <w:p w:rsidR="00ED52AF" w:rsidRPr="00D54686" w:rsidRDefault="00ED52AF" w:rsidP="00FC7A2A">
            <w:pPr>
              <w:suppressAutoHyphens/>
              <w:spacing w:after="0" w:line="240" w:lineRule="auto"/>
              <w:jc w:val="center"/>
              <w:rPr>
                <w:rFonts w:ascii="Times New Roman" w:hAnsi="Times New Roman"/>
                <w:lang w:eastAsia="ru-RU"/>
              </w:rPr>
            </w:pPr>
          </w:p>
        </w:tc>
        <w:tc>
          <w:tcPr>
            <w:tcW w:w="1080" w:type="dxa"/>
          </w:tcPr>
          <w:p w:rsidR="00ED52AF" w:rsidRPr="00D54686" w:rsidRDefault="00ED52AF" w:rsidP="00FC7A2A">
            <w:pPr>
              <w:suppressAutoHyphens/>
              <w:spacing w:after="0" w:line="240" w:lineRule="auto"/>
              <w:jc w:val="center"/>
              <w:rPr>
                <w:rFonts w:ascii="Times New Roman" w:hAnsi="Times New Roman"/>
                <w:lang w:eastAsia="ru-RU"/>
              </w:rPr>
            </w:pPr>
          </w:p>
        </w:tc>
      </w:tr>
      <w:tr w:rsidR="00ED52AF" w:rsidRPr="00D54686" w:rsidTr="00FC7A2A">
        <w:tc>
          <w:tcPr>
            <w:tcW w:w="54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2</w:t>
            </w:r>
          </w:p>
        </w:tc>
        <w:tc>
          <w:tcPr>
            <w:tcW w:w="2154" w:type="dxa"/>
            <w:tcBorders>
              <w:top w:val="nil"/>
            </w:tcBorders>
            <w:vAlign w:val="center"/>
          </w:tcPr>
          <w:p w:rsidR="00ED52AF" w:rsidRPr="00D54686" w:rsidRDefault="00ED52AF" w:rsidP="00FC7A2A">
            <w:pPr>
              <w:suppressAutoHyphens/>
              <w:spacing w:after="0" w:line="240" w:lineRule="auto"/>
              <w:jc w:val="center"/>
              <w:rPr>
                <w:rFonts w:ascii="Times New Roman" w:hAnsi="Times New Roman"/>
                <w:lang w:eastAsia="ru-RU"/>
              </w:rPr>
            </w:pPr>
          </w:p>
        </w:tc>
        <w:tc>
          <w:tcPr>
            <w:tcW w:w="2160" w:type="dxa"/>
            <w:tcBorders>
              <w:top w:val="nil"/>
            </w:tcBorders>
          </w:tcPr>
          <w:p w:rsidR="00ED52AF" w:rsidRPr="00D54686" w:rsidRDefault="00ED52AF" w:rsidP="00FC7A2A">
            <w:pPr>
              <w:suppressAutoHyphens/>
              <w:spacing w:after="0" w:line="240" w:lineRule="auto"/>
              <w:rPr>
                <w:rFonts w:ascii="Times New Roman" w:hAnsi="Times New Roman"/>
                <w:lang w:eastAsia="ru-RU"/>
              </w:rPr>
            </w:pPr>
          </w:p>
        </w:tc>
        <w:tc>
          <w:tcPr>
            <w:tcW w:w="1080" w:type="dxa"/>
            <w:tcBorders>
              <w:top w:val="nil"/>
            </w:tcBorders>
          </w:tcPr>
          <w:p w:rsidR="00ED52AF" w:rsidRPr="00D54686" w:rsidRDefault="00ED52AF"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ED52AF" w:rsidRPr="00D54686" w:rsidRDefault="00ED52AF"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ED52AF" w:rsidRPr="00D54686" w:rsidRDefault="00ED52AF" w:rsidP="00FC7A2A">
            <w:pPr>
              <w:snapToGrid w:val="0"/>
              <w:spacing w:after="0" w:line="240" w:lineRule="auto"/>
              <w:jc w:val="center"/>
              <w:rPr>
                <w:rFonts w:ascii="Times New Roman" w:hAnsi="Times New Roman"/>
                <w:b/>
                <w:lang w:eastAsia="ru-RU"/>
              </w:rPr>
            </w:pPr>
          </w:p>
        </w:tc>
        <w:tc>
          <w:tcPr>
            <w:tcW w:w="108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p>
        </w:tc>
        <w:tc>
          <w:tcPr>
            <w:tcW w:w="108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p>
        </w:tc>
      </w:tr>
      <w:tr w:rsidR="00ED52AF" w:rsidRPr="00D54686" w:rsidTr="00FC7A2A">
        <w:tc>
          <w:tcPr>
            <w:tcW w:w="54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3</w:t>
            </w:r>
          </w:p>
        </w:tc>
        <w:tc>
          <w:tcPr>
            <w:tcW w:w="2154" w:type="dxa"/>
            <w:tcBorders>
              <w:top w:val="nil"/>
            </w:tcBorders>
            <w:vAlign w:val="center"/>
          </w:tcPr>
          <w:p w:rsidR="00ED52AF" w:rsidRPr="00D54686" w:rsidRDefault="00ED52AF" w:rsidP="00FC7A2A">
            <w:pPr>
              <w:suppressAutoHyphens/>
              <w:spacing w:after="0" w:line="240" w:lineRule="auto"/>
              <w:jc w:val="center"/>
              <w:rPr>
                <w:rFonts w:ascii="Times New Roman" w:hAnsi="Times New Roman"/>
                <w:lang w:eastAsia="ru-RU"/>
              </w:rPr>
            </w:pPr>
          </w:p>
        </w:tc>
        <w:tc>
          <w:tcPr>
            <w:tcW w:w="2160" w:type="dxa"/>
            <w:tcBorders>
              <w:top w:val="nil"/>
            </w:tcBorders>
          </w:tcPr>
          <w:p w:rsidR="00ED52AF" w:rsidRPr="00D54686" w:rsidRDefault="00ED52AF" w:rsidP="00FC7A2A">
            <w:pPr>
              <w:suppressAutoHyphens/>
              <w:spacing w:after="0" w:line="240" w:lineRule="auto"/>
              <w:rPr>
                <w:rFonts w:ascii="Times New Roman" w:hAnsi="Times New Roman"/>
                <w:lang w:eastAsia="ru-RU"/>
              </w:rPr>
            </w:pPr>
          </w:p>
        </w:tc>
        <w:tc>
          <w:tcPr>
            <w:tcW w:w="1080" w:type="dxa"/>
            <w:tcBorders>
              <w:top w:val="nil"/>
            </w:tcBorders>
          </w:tcPr>
          <w:p w:rsidR="00ED52AF" w:rsidRPr="00D54686" w:rsidRDefault="00ED52AF"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ED52AF" w:rsidRPr="00D54686" w:rsidRDefault="00ED52AF"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ED52AF" w:rsidRPr="00D54686" w:rsidRDefault="00ED52AF" w:rsidP="00FC7A2A">
            <w:pPr>
              <w:snapToGrid w:val="0"/>
              <w:spacing w:after="0" w:line="240" w:lineRule="auto"/>
              <w:jc w:val="center"/>
              <w:rPr>
                <w:rFonts w:ascii="Times New Roman" w:hAnsi="Times New Roman"/>
                <w:b/>
                <w:lang w:eastAsia="ru-RU"/>
              </w:rPr>
            </w:pPr>
          </w:p>
        </w:tc>
        <w:tc>
          <w:tcPr>
            <w:tcW w:w="108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p>
        </w:tc>
        <w:tc>
          <w:tcPr>
            <w:tcW w:w="108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p>
        </w:tc>
      </w:tr>
      <w:tr w:rsidR="00ED52AF" w:rsidRPr="00D54686" w:rsidTr="00FC7A2A">
        <w:tc>
          <w:tcPr>
            <w:tcW w:w="54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4</w:t>
            </w:r>
          </w:p>
        </w:tc>
        <w:tc>
          <w:tcPr>
            <w:tcW w:w="2154" w:type="dxa"/>
            <w:tcBorders>
              <w:top w:val="nil"/>
            </w:tcBorders>
            <w:vAlign w:val="center"/>
          </w:tcPr>
          <w:p w:rsidR="00ED52AF" w:rsidRPr="00D54686" w:rsidRDefault="00ED52AF" w:rsidP="00FC7A2A">
            <w:pPr>
              <w:suppressAutoHyphens/>
              <w:spacing w:after="0" w:line="240" w:lineRule="auto"/>
              <w:jc w:val="center"/>
              <w:rPr>
                <w:rFonts w:ascii="Times New Roman" w:hAnsi="Times New Roman"/>
                <w:lang w:eastAsia="ru-RU"/>
              </w:rPr>
            </w:pPr>
          </w:p>
        </w:tc>
        <w:tc>
          <w:tcPr>
            <w:tcW w:w="2160" w:type="dxa"/>
            <w:tcBorders>
              <w:top w:val="nil"/>
            </w:tcBorders>
          </w:tcPr>
          <w:p w:rsidR="00ED52AF" w:rsidRPr="00D54686" w:rsidRDefault="00ED52AF" w:rsidP="00FC7A2A">
            <w:pPr>
              <w:suppressAutoHyphens/>
              <w:spacing w:after="0" w:line="240" w:lineRule="auto"/>
              <w:rPr>
                <w:rFonts w:ascii="Times New Roman" w:hAnsi="Times New Roman"/>
                <w:lang w:eastAsia="ru-RU"/>
              </w:rPr>
            </w:pPr>
          </w:p>
        </w:tc>
        <w:tc>
          <w:tcPr>
            <w:tcW w:w="1080" w:type="dxa"/>
            <w:tcBorders>
              <w:top w:val="nil"/>
            </w:tcBorders>
          </w:tcPr>
          <w:p w:rsidR="00ED52AF" w:rsidRPr="00D54686" w:rsidRDefault="00ED52AF" w:rsidP="00FC7A2A">
            <w:pPr>
              <w:snapToGrid w:val="0"/>
              <w:spacing w:after="0" w:line="240" w:lineRule="auto"/>
              <w:jc w:val="center"/>
              <w:rPr>
                <w:rFonts w:ascii="Times New Roman" w:hAnsi="Times New Roman"/>
                <w:lang w:eastAsia="ru-RU"/>
              </w:rPr>
            </w:pPr>
          </w:p>
        </w:tc>
        <w:tc>
          <w:tcPr>
            <w:tcW w:w="708" w:type="dxa"/>
            <w:tcBorders>
              <w:top w:val="nil"/>
            </w:tcBorders>
            <w:vAlign w:val="center"/>
          </w:tcPr>
          <w:p w:rsidR="00ED52AF" w:rsidRPr="00D54686" w:rsidRDefault="00ED52AF" w:rsidP="00FC7A2A">
            <w:pPr>
              <w:snapToGrid w:val="0"/>
              <w:spacing w:after="0" w:line="240" w:lineRule="auto"/>
              <w:jc w:val="center"/>
              <w:rPr>
                <w:rFonts w:ascii="Times New Roman" w:hAnsi="Times New Roman"/>
                <w:lang w:eastAsia="ru-RU"/>
              </w:rPr>
            </w:pPr>
          </w:p>
        </w:tc>
        <w:tc>
          <w:tcPr>
            <w:tcW w:w="720" w:type="dxa"/>
            <w:tcBorders>
              <w:top w:val="nil"/>
            </w:tcBorders>
            <w:vAlign w:val="center"/>
          </w:tcPr>
          <w:p w:rsidR="00ED52AF" w:rsidRPr="00D54686" w:rsidRDefault="00ED52AF" w:rsidP="00FC7A2A">
            <w:pPr>
              <w:snapToGrid w:val="0"/>
              <w:spacing w:after="0" w:line="240" w:lineRule="auto"/>
              <w:jc w:val="center"/>
              <w:rPr>
                <w:rFonts w:ascii="Times New Roman" w:hAnsi="Times New Roman"/>
                <w:b/>
                <w:lang w:eastAsia="ru-RU"/>
              </w:rPr>
            </w:pPr>
          </w:p>
        </w:tc>
        <w:tc>
          <w:tcPr>
            <w:tcW w:w="108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p>
        </w:tc>
        <w:tc>
          <w:tcPr>
            <w:tcW w:w="1080" w:type="dxa"/>
            <w:tcBorders>
              <w:top w:val="nil"/>
            </w:tcBorders>
          </w:tcPr>
          <w:p w:rsidR="00ED52AF" w:rsidRPr="00D54686" w:rsidRDefault="00ED52AF" w:rsidP="00FC7A2A">
            <w:pPr>
              <w:suppressAutoHyphens/>
              <w:spacing w:after="0" w:line="240" w:lineRule="auto"/>
              <w:jc w:val="center"/>
              <w:rPr>
                <w:rFonts w:ascii="Times New Roman" w:hAnsi="Times New Roman"/>
                <w:lang w:eastAsia="ru-RU"/>
              </w:rPr>
            </w:pPr>
          </w:p>
        </w:tc>
      </w:tr>
      <w:tr w:rsidR="00ED52AF" w:rsidRPr="00D54686" w:rsidTr="00FC7A2A">
        <w:tc>
          <w:tcPr>
            <w:tcW w:w="540" w:type="dxa"/>
          </w:tcPr>
          <w:p w:rsidR="00ED52AF" w:rsidRPr="00D54686" w:rsidRDefault="00ED52AF" w:rsidP="00FC7A2A">
            <w:pPr>
              <w:suppressAutoHyphens/>
              <w:spacing w:after="0" w:line="240" w:lineRule="auto"/>
              <w:jc w:val="center"/>
              <w:rPr>
                <w:rFonts w:ascii="Times New Roman" w:hAnsi="Times New Roman"/>
                <w:lang w:eastAsia="ru-RU"/>
              </w:rPr>
            </w:pPr>
          </w:p>
        </w:tc>
        <w:tc>
          <w:tcPr>
            <w:tcW w:w="2154" w:type="dxa"/>
          </w:tcPr>
          <w:p w:rsidR="00ED52AF" w:rsidRPr="00D54686" w:rsidRDefault="00ED52AF" w:rsidP="00FC7A2A">
            <w:pPr>
              <w:suppressAutoHyphens/>
              <w:spacing w:after="0" w:line="240" w:lineRule="auto"/>
              <w:jc w:val="center"/>
              <w:rPr>
                <w:rFonts w:ascii="Times New Roman" w:hAnsi="Times New Roman"/>
                <w:lang w:eastAsia="ru-RU"/>
              </w:rPr>
            </w:pPr>
            <w:r w:rsidRPr="00D54686">
              <w:rPr>
                <w:rFonts w:ascii="Times New Roman" w:hAnsi="Times New Roman"/>
                <w:lang w:eastAsia="ru-RU"/>
              </w:rPr>
              <w:t>ИТОГО:</w:t>
            </w:r>
          </w:p>
        </w:tc>
        <w:tc>
          <w:tcPr>
            <w:tcW w:w="2160" w:type="dxa"/>
          </w:tcPr>
          <w:p w:rsidR="00ED52AF" w:rsidRPr="00D54686" w:rsidRDefault="00ED52AF" w:rsidP="00FC7A2A">
            <w:pPr>
              <w:suppressAutoHyphens/>
              <w:spacing w:after="0" w:line="240" w:lineRule="auto"/>
              <w:rPr>
                <w:rFonts w:ascii="Times New Roman" w:hAnsi="Times New Roman"/>
                <w:lang w:eastAsia="ru-RU"/>
              </w:rPr>
            </w:pPr>
          </w:p>
        </w:tc>
        <w:tc>
          <w:tcPr>
            <w:tcW w:w="1080" w:type="dxa"/>
          </w:tcPr>
          <w:p w:rsidR="00ED52AF" w:rsidRPr="00D54686" w:rsidRDefault="00ED52AF" w:rsidP="00FC7A2A">
            <w:pPr>
              <w:suppressAutoHyphens/>
              <w:spacing w:after="0" w:line="240" w:lineRule="auto"/>
              <w:jc w:val="center"/>
              <w:rPr>
                <w:rFonts w:ascii="Times New Roman" w:hAnsi="Times New Roman"/>
                <w:lang w:eastAsia="ru-RU"/>
              </w:rPr>
            </w:pPr>
          </w:p>
        </w:tc>
        <w:tc>
          <w:tcPr>
            <w:tcW w:w="708" w:type="dxa"/>
          </w:tcPr>
          <w:p w:rsidR="00ED52AF" w:rsidRPr="00D54686" w:rsidRDefault="00ED52AF" w:rsidP="00FC7A2A">
            <w:pPr>
              <w:suppressAutoHyphens/>
              <w:spacing w:after="0" w:line="240" w:lineRule="auto"/>
              <w:jc w:val="center"/>
              <w:rPr>
                <w:rFonts w:ascii="Times New Roman" w:hAnsi="Times New Roman"/>
                <w:lang w:eastAsia="ru-RU"/>
              </w:rPr>
            </w:pPr>
          </w:p>
        </w:tc>
        <w:tc>
          <w:tcPr>
            <w:tcW w:w="720" w:type="dxa"/>
          </w:tcPr>
          <w:p w:rsidR="00ED52AF" w:rsidRPr="00D54686" w:rsidRDefault="00ED52AF" w:rsidP="00FC7A2A">
            <w:pPr>
              <w:suppressAutoHyphens/>
              <w:spacing w:after="0" w:line="240" w:lineRule="auto"/>
              <w:jc w:val="center"/>
              <w:rPr>
                <w:rFonts w:ascii="Times New Roman" w:hAnsi="Times New Roman"/>
                <w:lang w:eastAsia="ru-RU"/>
              </w:rPr>
            </w:pPr>
          </w:p>
        </w:tc>
        <w:tc>
          <w:tcPr>
            <w:tcW w:w="1080" w:type="dxa"/>
          </w:tcPr>
          <w:p w:rsidR="00ED52AF" w:rsidRPr="00D54686" w:rsidRDefault="00ED52AF" w:rsidP="00FC7A2A">
            <w:pPr>
              <w:suppressAutoHyphens/>
              <w:spacing w:after="0" w:line="240" w:lineRule="auto"/>
              <w:jc w:val="center"/>
              <w:rPr>
                <w:rFonts w:ascii="Times New Roman" w:hAnsi="Times New Roman"/>
                <w:lang w:eastAsia="ru-RU"/>
              </w:rPr>
            </w:pPr>
          </w:p>
        </w:tc>
        <w:tc>
          <w:tcPr>
            <w:tcW w:w="1080" w:type="dxa"/>
          </w:tcPr>
          <w:p w:rsidR="00ED52AF" w:rsidRPr="00D54686" w:rsidRDefault="00ED52AF" w:rsidP="00FC7A2A">
            <w:pPr>
              <w:suppressAutoHyphens/>
              <w:spacing w:after="0" w:line="240" w:lineRule="auto"/>
              <w:jc w:val="center"/>
              <w:rPr>
                <w:rFonts w:ascii="Times New Roman" w:hAnsi="Times New Roman"/>
                <w:lang w:eastAsia="ru-RU"/>
              </w:rPr>
            </w:pPr>
          </w:p>
        </w:tc>
      </w:tr>
    </w:tbl>
    <w:p w:rsidR="00ED52AF" w:rsidRPr="00D54686" w:rsidRDefault="00ED52AF" w:rsidP="00FC7A2A">
      <w:pPr>
        <w:suppressAutoHyphens/>
        <w:autoSpaceDE w:val="0"/>
        <w:autoSpaceDN w:val="0"/>
        <w:adjustRightInd w:val="0"/>
        <w:spacing w:after="0" w:line="240" w:lineRule="auto"/>
        <w:rPr>
          <w:rFonts w:ascii="Times New Roman" w:hAnsi="Times New Roman"/>
          <w:b/>
          <w:bCs/>
          <w:lang w:eastAsia="ru-RU"/>
        </w:rPr>
      </w:pPr>
    </w:p>
    <w:p w:rsidR="00ED52AF" w:rsidRPr="00D54686" w:rsidRDefault="00ED52AF"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4. Сведения о включенных в цену оборудования расходах: </w:t>
      </w:r>
      <w:r w:rsidRPr="00D54686">
        <w:rPr>
          <w:rFonts w:ascii="Times New Roman" w:hAnsi="Times New Roman"/>
          <w:lang w:eastAsia="ru-RU"/>
        </w:rPr>
        <w:t>____________________</w:t>
      </w:r>
      <w:r w:rsidRPr="00D54686">
        <w:rPr>
          <w:rFonts w:ascii="Times New Roman" w:hAnsi="Times New Roman"/>
          <w:bCs/>
          <w:lang w:eastAsia="ru-RU"/>
        </w:rPr>
        <w:t>(прописать), т.е. цена является конечной.</w:t>
      </w:r>
    </w:p>
    <w:p w:rsidR="00ED52AF" w:rsidRPr="00D54686" w:rsidRDefault="00ED52AF" w:rsidP="00FC7A2A">
      <w:pPr>
        <w:shd w:val="clear" w:color="auto" w:fill="FFFFFF"/>
        <w:suppressAutoHyphens/>
        <w:spacing w:after="0" w:line="240" w:lineRule="auto"/>
        <w:jc w:val="both"/>
        <w:rPr>
          <w:rFonts w:ascii="Times New Roman" w:hAnsi="Times New Roman"/>
          <w:bCs/>
          <w:lang w:eastAsia="ru-RU"/>
        </w:rPr>
      </w:pPr>
      <w:r w:rsidRPr="00D54686">
        <w:rPr>
          <w:rFonts w:ascii="Times New Roman" w:hAnsi="Times New Roman"/>
          <w:b/>
          <w:lang w:eastAsia="ru-RU"/>
        </w:rPr>
        <w:t xml:space="preserve">5. </w:t>
      </w:r>
      <w:r w:rsidRPr="00D54686">
        <w:rPr>
          <w:rFonts w:ascii="Times New Roman" w:hAnsi="Times New Roman"/>
          <w:b/>
          <w:bCs/>
          <w:lang w:eastAsia="ru-RU"/>
        </w:rPr>
        <w:t xml:space="preserve">Цена договора: ________________________________ </w:t>
      </w:r>
      <w:r w:rsidRPr="00D54686">
        <w:rPr>
          <w:rFonts w:ascii="Times New Roman" w:hAnsi="Times New Roman"/>
          <w:bCs/>
          <w:lang w:eastAsia="ru-RU"/>
        </w:rPr>
        <w:t>(указать цифрами и прописью).</w:t>
      </w:r>
    </w:p>
    <w:p w:rsidR="00ED52AF" w:rsidRPr="00D54686" w:rsidRDefault="00ED52AF" w:rsidP="00FC7A2A">
      <w:pPr>
        <w:spacing w:after="0" w:line="240" w:lineRule="auto"/>
        <w:jc w:val="both"/>
        <w:rPr>
          <w:rFonts w:ascii="Times New Roman" w:hAnsi="Times New Roman"/>
          <w:lang w:eastAsia="ru-RU"/>
        </w:rPr>
      </w:pPr>
      <w:r w:rsidRPr="00D54686">
        <w:rPr>
          <w:rFonts w:ascii="Times New Roman" w:hAnsi="Times New Roman"/>
          <w:b/>
          <w:lang w:eastAsia="ru-RU"/>
        </w:rPr>
        <w:t xml:space="preserve">6. Настоящей заявкой мы подтверждаем, что нам известны </w:t>
      </w:r>
      <w:r w:rsidRPr="00D54686">
        <w:rPr>
          <w:rFonts w:ascii="Times New Roman" w:hAnsi="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w:t>
      </w:r>
      <w:r w:rsidRPr="00D54686">
        <w:rPr>
          <w:rFonts w:ascii="Times New Roman" w:hAnsi="Times New Roman"/>
          <w:color w:val="FF0000"/>
          <w:lang w:eastAsia="ru-RU"/>
        </w:rPr>
        <w:t xml:space="preserve">05.03.2014 г.  </w:t>
      </w:r>
    </w:p>
    <w:p w:rsidR="00ED52AF" w:rsidRPr="00D54686" w:rsidRDefault="00ED52AF" w:rsidP="00FC7A2A">
      <w:pPr>
        <w:spacing w:after="0" w:line="240" w:lineRule="auto"/>
        <w:contextualSpacing/>
        <w:rPr>
          <w:rFonts w:ascii="Times New Roman" w:hAnsi="Times New Roman"/>
          <w:lang w:eastAsia="ru-RU"/>
        </w:rPr>
      </w:pPr>
      <w:r w:rsidRPr="00D54686">
        <w:rPr>
          <w:rFonts w:ascii="Times New Roman" w:hAnsi="Times New Roman"/>
          <w:b/>
          <w:lang w:eastAsia="ru-RU"/>
        </w:rPr>
        <w:t xml:space="preserve">7.  </w:t>
      </w:r>
      <w:r w:rsidRPr="00D54686">
        <w:rPr>
          <w:rFonts w:ascii="Times New Roman" w:hAnsi="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ED52AF" w:rsidRPr="00D54686" w:rsidRDefault="00ED52AF" w:rsidP="00FC7A2A">
      <w:pPr>
        <w:spacing w:after="0" w:line="240" w:lineRule="auto"/>
        <w:contextualSpacing/>
        <w:jc w:val="center"/>
        <w:rPr>
          <w:rFonts w:ascii="Times New Roman" w:hAnsi="Times New Roman"/>
          <w:lang w:eastAsia="ru-RU"/>
        </w:rPr>
      </w:pPr>
      <w:r w:rsidRPr="00D54686">
        <w:rPr>
          <w:rFonts w:ascii="Times New Roman" w:hAnsi="Times New Roman"/>
          <w:lang w:eastAsia="ru-RU"/>
        </w:rPr>
        <w:t>(участник закупки)</w:t>
      </w:r>
    </w:p>
    <w:p w:rsidR="00ED52AF" w:rsidRPr="00D54686" w:rsidRDefault="00ED52AF" w:rsidP="00FC7A2A">
      <w:pPr>
        <w:spacing w:after="0" w:line="240" w:lineRule="auto"/>
        <w:jc w:val="both"/>
        <w:rPr>
          <w:rFonts w:ascii="Times New Roman" w:hAnsi="Times New Roman"/>
          <w:lang w:eastAsia="ru-RU"/>
        </w:rPr>
      </w:pPr>
      <w:r w:rsidRPr="00D54686">
        <w:rPr>
          <w:rFonts w:ascii="Times New Roman" w:hAnsi="Times New Roman"/>
          <w:lang w:eastAsia="ru-RU"/>
        </w:rPr>
        <w:t>соответствует требованиям документации, а именно:</w:t>
      </w:r>
    </w:p>
    <w:p w:rsidR="00ED52AF" w:rsidRPr="00D54686" w:rsidRDefault="00ED52AF"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D52AF" w:rsidRPr="00D54686" w:rsidRDefault="00ED52AF"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ED52AF" w:rsidRPr="00D54686" w:rsidRDefault="00ED52AF"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D52AF" w:rsidRPr="00D54686" w:rsidRDefault="00ED52AF" w:rsidP="00FC7A2A">
      <w:pPr>
        <w:spacing w:after="0" w:line="240" w:lineRule="auto"/>
        <w:ind w:firstLine="284"/>
        <w:jc w:val="both"/>
        <w:rPr>
          <w:rFonts w:ascii="Times New Roman" w:hAnsi="Times New Roman"/>
          <w:lang w:eastAsia="ru-RU"/>
        </w:rPr>
      </w:pPr>
      <w:r w:rsidRPr="00D54686">
        <w:rPr>
          <w:rFonts w:ascii="Times New Roman" w:hAnsi="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D52AF" w:rsidRPr="00D54686" w:rsidRDefault="00ED52AF" w:rsidP="00FC7A2A">
      <w:pPr>
        <w:spacing w:after="0" w:line="240" w:lineRule="auto"/>
        <w:jc w:val="both"/>
        <w:rPr>
          <w:rFonts w:ascii="Times New Roman" w:hAnsi="Times New Roman"/>
          <w:lang w:eastAsia="ru-RU"/>
        </w:rPr>
      </w:pPr>
    </w:p>
    <w:p w:rsidR="00ED52AF" w:rsidRPr="00D54686" w:rsidRDefault="00ED52AF" w:rsidP="00772A3C">
      <w:pPr>
        <w:spacing w:after="0" w:line="240" w:lineRule="auto"/>
        <w:contextualSpacing/>
        <w:rPr>
          <w:rFonts w:ascii="Times New Roman" w:hAnsi="Times New Roman"/>
          <w:color w:val="FF0000"/>
          <w:lang w:eastAsia="ru-RU"/>
        </w:rPr>
      </w:pPr>
      <w:bookmarkStart w:id="0" w:name="_GoBack"/>
      <w:r w:rsidRPr="00D54686">
        <w:rPr>
          <w:rFonts w:ascii="Times New Roman" w:hAnsi="Times New Roman"/>
          <w:color w:val="FF0000"/>
          <w:lang w:eastAsia="ru-RU"/>
        </w:rPr>
        <w:t xml:space="preserve">8. __________________________________________________________________________________________ </w:t>
      </w:r>
    </w:p>
    <w:p w:rsidR="00ED52AF" w:rsidRPr="00D54686" w:rsidRDefault="00ED52AF" w:rsidP="00772A3C">
      <w:pPr>
        <w:spacing w:after="0" w:line="240" w:lineRule="auto"/>
        <w:contextualSpacing/>
        <w:jc w:val="center"/>
        <w:rPr>
          <w:rFonts w:ascii="Times New Roman" w:hAnsi="Times New Roman"/>
          <w:color w:val="FF0000"/>
          <w:lang w:eastAsia="ru-RU"/>
        </w:rPr>
      </w:pPr>
      <w:r w:rsidRPr="00D54686">
        <w:rPr>
          <w:rFonts w:ascii="Times New Roman" w:hAnsi="Times New Roman"/>
          <w:color w:val="FF0000"/>
          <w:lang w:eastAsia="ru-RU"/>
        </w:rPr>
        <w:t>(участник закупки)</w:t>
      </w:r>
    </w:p>
    <w:bookmarkEnd w:id="0"/>
    <w:p w:rsidR="00ED52AF" w:rsidRPr="00D54686" w:rsidRDefault="00ED52AF" w:rsidP="00772A3C">
      <w:pPr>
        <w:autoSpaceDE w:val="0"/>
        <w:autoSpaceDN w:val="0"/>
        <w:adjustRightInd w:val="0"/>
        <w:spacing w:after="0" w:line="240" w:lineRule="auto"/>
        <w:rPr>
          <w:rFonts w:ascii="Times New Roman" w:hAnsi="Times New Roman"/>
          <w:lang w:eastAsia="ru-RU"/>
        </w:rPr>
      </w:pPr>
      <w:r w:rsidRPr="00D54686">
        <w:rPr>
          <w:rFonts w:ascii="Times New Roman" w:hAnsi="Times New Roman"/>
          <w:lang w:eastAsia="ru-RU"/>
        </w:rPr>
        <w:t>направляет следующие документы (с сопроводительным письмом, объясняющим цель их предоставления):</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______________________________________________________________ на _____ л</w:t>
      </w:r>
    </w:p>
    <w:p w:rsidR="00ED52AF" w:rsidRPr="00D54686" w:rsidRDefault="00ED52AF" w:rsidP="00772A3C">
      <w:pPr>
        <w:numPr>
          <w:ilvl w:val="0"/>
          <w:numId w:val="1"/>
        </w:numPr>
        <w:spacing w:after="0" w:line="240" w:lineRule="auto"/>
        <w:rPr>
          <w:rFonts w:ascii="Times New Roman" w:hAnsi="Times New Roman"/>
          <w:lang w:eastAsia="ru-RU"/>
        </w:rPr>
      </w:pPr>
      <w:r w:rsidRPr="00D54686">
        <w:rPr>
          <w:rFonts w:ascii="Times New Roman" w:hAnsi="Times New Roman"/>
          <w:lang w:eastAsia="ru-RU"/>
        </w:rPr>
        <w:t xml:space="preserve">______________________________________________________________ на _____ л </w:t>
      </w:r>
    </w:p>
    <w:p w:rsidR="00ED52AF" w:rsidRPr="00D54686" w:rsidRDefault="00ED52AF" w:rsidP="00772A3C">
      <w:pPr>
        <w:spacing w:after="0" w:line="240" w:lineRule="auto"/>
        <w:ind w:left="1070"/>
        <w:contextualSpacing/>
        <w:jc w:val="both"/>
        <w:rPr>
          <w:rFonts w:ascii="Times New Roman" w:hAnsi="Times New Roman"/>
          <w:lang w:eastAsia="ru-RU"/>
        </w:rPr>
      </w:pPr>
    </w:p>
    <w:p w:rsidR="00ED52AF" w:rsidRPr="00D54686" w:rsidRDefault="00ED52AF" w:rsidP="00772A3C">
      <w:pPr>
        <w:autoSpaceDE w:val="0"/>
        <w:autoSpaceDN w:val="0"/>
        <w:adjustRightInd w:val="0"/>
        <w:spacing w:after="0" w:line="240" w:lineRule="auto"/>
        <w:ind w:firstLine="426"/>
        <w:jc w:val="both"/>
        <w:rPr>
          <w:rFonts w:ascii="Times New Roman" w:hAnsi="Times New Roman"/>
          <w:b/>
          <w:lang w:eastAsia="ru-RU"/>
        </w:rPr>
      </w:pPr>
    </w:p>
    <w:p w:rsidR="00ED52AF" w:rsidRPr="00D54686" w:rsidRDefault="00ED52AF" w:rsidP="00772A3C">
      <w:pPr>
        <w:autoSpaceDE w:val="0"/>
        <w:autoSpaceDN w:val="0"/>
        <w:adjustRightInd w:val="0"/>
        <w:spacing w:after="0" w:line="240" w:lineRule="auto"/>
        <w:ind w:firstLine="426"/>
        <w:jc w:val="both"/>
        <w:rPr>
          <w:rFonts w:ascii="Times New Roman" w:hAnsi="Times New Roman"/>
          <w:b/>
          <w:lang w:eastAsia="ru-RU"/>
        </w:rPr>
      </w:pPr>
    </w:p>
    <w:p w:rsidR="00ED52AF" w:rsidRPr="00D54686" w:rsidRDefault="00ED52AF" w:rsidP="00772A3C">
      <w:pPr>
        <w:autoSpaceDE w:val="0"/>
        <w:autoSpaceDN w:val="0"/>
        <w:adjustRightInd w:val="0"/>
        <w:spacing w:after="0" w:line="240" w:lineRule="auto"/>
        <w:ind w:firstLine="426"/>
        <w:jc w:val="both"/>
        <w:rPr>
          <w:rFonts w:ascii="Times New Roman" w:hAnsi="Times New Roman"/>
          <w:b/>
          <w:lang w:eastAsia="ru-RU"/>
        </w:rPr>
      </w:pPr>
    </w:p>
    <w:p w:rsidR="00ED52AF" w:rsidRPr="00D54686" w:rsidRDefault="00ED52AF" w:rsidP="00FC7A2A">
      <w:pPr>
        <w:spacing w:after="0" w:line="240" w:lineRule="auto"/>
        <w:jc w:val="both"/>
        <w:rPr>
          <w:rFonts w:ascii="Times New Roman" w:hAnsi="Times New Roman"/>
          <w:lang w:eastAsia="ru-RU"/>
        </w:rPr>
      </w:pPr>
    </w:p>
    <w:p w:rsidR="00ED52AF" w:rsidRPr="00D54686" w:rsidRDefault="00ED52AF" w:rsidP="00FC7A2A">
      <w:pPr>
        <w:suppressAutoHyphens/>
        <w:spacing w:after="0" w:line="240" w:lineRule="auto"/>
        <w:rPr>
          <w:rFonts w:ascii="Times New Roman" w:hAnsi="Times New Roman"/>
          <w:lang w:eastAsia="ru-RU"/>
        </w:rPr>
      </w:pPr>
    </w:p>
    <w:p w:rsidR="00ED52AF" w:rsidRPr="00D54686" w:rsidRDefault="00ED52AF"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_____________________________                               __________________________________ </w:t>
      </w:r>
    </w:p>
    <w:p w:rsidR="00ED52AF" w:rsidRPr="00D54686" w:rsidRDefault="00ED52AF"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(должность Ф.И.О.)</w:t>
      </w:r>
    </w:p>
    <w:p w:rsidR="00ED52AF" w:rsidRPr="00D54686" w:rsidRDefault="00ED52AF" w:rsidP="00FC7A2A">
      <w:pPr>
        <w:suppressAutoHyphens/>
        <w:spacing w:after="0" w:line="240" w:lineRule="auto"/>
        <w:rPr>
          <w:rFonts w:ascii="Times New Roman" w:hAnsi="Times New Roman"/>
          <w:lang w:eastAsia="ru-RU"/>
        </w:rPr>
      </w:pPr>
    </w:p>
    <w:p w:rsidR="00ED52AF" w:rsidRPr="00D54686" w:rsidRDefault="00ED52AF"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ED52AF" w:rsidRPr="00D54686" w:rsidRDefault="00ED52AF"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ED52AF" w:rsidRPr="00D54686" w:rsidRDefault="00ED52AF"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ED52AF" w:rsidRPr="00D54686" w:rsidRDefault="00ED52AF"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ED52AF" w:rsidRPr="00D54686" w:rsidRDefault="00ED52AF"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ED52AF" w:rsidRPr="00D54686" w:rsidRDefault="00ED52AF"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ED52AF" w:rsidRPr="00D54686" w:rsidRDefault="00ED52AF"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ED52AF" w:rsidRPr="00D54686" w:rsidRDefault="00ED52AF" w:rsidP="00FC7A2A">
      <w:pPr>
        <w:spacing w:after="0" w:line="240" w:lineRule="auto"/>
        <w:rPr>
          <w:rFonts w:ascii="Times New Roman" w:hAnsi="Times New Roman"/>
          <w:b/>
          <w:lang w:eastAsia="ru-RU"/>
        </w:rPr>
      </w:pPr>
    </w:p>
    <w:p w:rsidR="00ED52AF" w:rsidRPr="00D54686" w:rsidRDefault="00ED52AF" w:rsidP="00FC7A2A">
      <w:pPr>
        <w:spacing w:after="0" w:line="240" w:lineRule="auto"/>
        <w:jc w:val="right"/>
        <w:rPr>
          <w:rFonts w:ascii="Times New Roman" w:hAnsi="Times New Roman"/>
          <w:lang w:eastAsia="ru-RU"/>
        </w:rPr>
      </w:pPr>
    </w:p>
    <w:p w:rsidR="00ED52AF" w:rsidRPr="00D54686" w:rsidRDefault="00ED52AF" w:rsidP="00FC7A2A">
      <w:pPr>
        <w:spacing w:after="0" w:line="240" w:lineRule="auto"/>
        <w:jc w:val="right"/>
        <w:rPr>
          <w:rFonts w:ascii="Times New Roman" w:hAnsi="Times New Roman"/>
          <w:lang w:eastAsia="ru-RU"/>
        </w:rPr>
      </w:pPr>
      <w:r w:rsidRPr="00D54686">
        <w:rPr>
          <w:rFonts w:ascii="Times New Roman" w:hAnsi="Times New Roman"/>
          <w:lang w:eastAsia="ru-RU"/>
        </w:rPr>
        <w:br w:type="page"/>
        <w:t>Приложение № 2</w:t>
      </w:r>
    </w:p>
    <w:p w:rsidR="00ED52AF" w:rsidRPr="00D54686" w:rsidRDefault="00ED52AF"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sz w:val="20"/>
          <w:szCs w:val="20"/>
        </w:rPr>
        <w:t>Договор №</w:t>
      </w:r>
    </w:p>
    <w:p w:rsidR="00ED52AF" w:rsidRPr="00C32B1E" w:rsidRDefault="00ED52AF" w:rsidP="008464E4">
      <w:pPr>
        <w:tabs>
          <w:tab w:val="left" w:pos="540"/>
          <w:tab w:val="left" w:pos="900"/>
        </w:tabs>
        <w:jc w:val="center"/>
        <w:rPr>
          <w:rFonts w:ascii="Times New Roman" w:hAnsi="Times New Roman"/>
          <w:b/>
          <w:sz w:val="20"/>
          <w:szCs w:val="20"/>
        </w:rPr>
      </w:pPr>
      <w:r w:rsidRPr="00C32B1E">
        <w:rPr>
          <w:rFonts w:ascii="Times New Roman" w:hAnsi="Times New Roman"/>
          <w:b/>
          <w:color w:val="000000"/>
          <w:sz w:val="20"/>
          <w:szCs w:val="20"/>
        </w:rPr>
        <w:t xml:space="preserve">на поставку </w:t>
      </w:r>
      <w:r>
        <w:rPr>
          <w:rFonts w:ascii="Times New Roman" w:hAnsi="Times New Roman"/>
          <w:b/>
          <w:sz w:val="20"/>
          <w:szCs w:val="20"/>
        </w:rPr>
        <w:t>медицинской</w:t>
      </w:r>
      <w:r w:rsidRPr="00C32B1E">
        <w:rPr>
          <w:rFonts w:ascii="Times New Roman" w:hAnsi="Times New Roman"/>
          <w:b/>
          <w:bCs/>
          <w:sz w:val="20"/>
          <w:szCs w:val="20"/>
        </w:rPr>
        <w:t xml:space="preserve"> мебели</w:t>
      </w:r>
    </w:p>
    <w:p w:rsidR="00ED52AF" w:rsidRPr="00C32B1E" w:rsidRDefault="00ED52AF" w:rsidP="008464E4">
      <w:pPr>
        <w:jc w:val="center"/>
        <w:rPr>
          <w:rFonts w:ascii="Times New Roman" w:hAnsi="Times New Roman"/>
          <w:bCs/>
          <w:i/>
          <w:color w:val="000000"/>
          <w:sz w:val="20"/>
          <w:szCs w:val="20"/>
        </w:rPr>
      </w:pPr>
    </w:p>
    <w:p w:rsidR="00ED52AF" w:rsidRPr="00C32B1E" w:rsidRDefault="00ED52AF" w:rsidP="008464E4">
      <w:pPr>
        <w:autoSpaceDE w:val="0"/>
        <w:rPr>
          <w:rFonts w:ascii="Times New Roman" w:hAnsi="Times New Roman"/>
          <w:color w:val="000000"/>
          <w:sz w:val="20"/>
          <w:szCs w:val="20"/>
        </w:rPr>
      </w:pPr>
      <w:r w:rsidRPr="00C32B1E">
        <w:rPr>
          <w:rFonts w:ascii="Times New Roman" w:hAnsi="Times New Roman"/>
          <w:color w:val="000000"/>
          <w:sz w:val="20"/>
          <w:szCs w:val="20"/>
        </w:rPr>
        <w:t>г. Иркутск                                                                                                            "__"__________ 201__ г.</w:t>
      </w:r>
    </w:p>
    <w:p w:rsidR="00ED52AF" w:rsidRPr="00C32B1E" w:rsidRDefault="00ED52AF" w:rsidP="008464E4">
      <w:pPr>
        <w:autoSpaceDE w:val="0"/>
        <w:rPr>
          <w:rFonts w:ascii="Times New Roman" w:hAnsi="Times New Roman"/>
          <w:color w:val="000000"/>
          <w:sz w:val="20"/>
          <w:szCs w:val="20"/>
        </w:rPr>
      </w:pPr>
    </w:p>
    <w:p w:rsidR="00ED52AF" w:rsidRPr="00C32B1E" w:rsidRDefault="00ED52AF" w:rsidP="008464E4">
      <w:pPr>
        <w:tabs>
          <w:tab w:val="left" w:pos="540"/>
          <w:tab w:val="left" w:pos="900"/>
        </w:tabs>
        <w:jc w:val="both"/>
        <w:rPr>
          <w:rFonts w:ascii="Times New Roman" w:hAnsi="Times New Roman"/>
          <w:sz w:val="20"/>
          <w:szCs w:val="20"/>
        </w:rPr>
      </w:pPr>
      <w:r w:rsidRPr="00C32B1E">
        <w:rPr>
          <w:rFonts w:ascii="Times New Roman" w:hAnsi="Times New Roman"/>
          <w:bCs/>
          <w:color w:val="000000"/>
          <w:sz w:val="20"/>
          <w:szCs w:val="20"/>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sidRPr="00C32B1E">
        <w:rPr>
          <w:rFonts w:ascii="Times New Roman" w:hAnsi="Times New Roman"/>
          <w:b/>
          <w:color w:val="000000"/>
          <w:sz w:val="20"/>
          <w:szCs w:val="20"/>
        </w:rPr>
        <w:t>Государственное бюджетное учреждение здравоохранения Иркутская ордена «Знак Почета» областная клиническая больница</w:t>
      </w:r>
      <w:r w:rsidRPr="00C32B1E">
        <w:rPr>
          <w:rFonts w:ascii="Times New Roman" w:hAnsi="Times New Roman"/>
          <w:b/>
          <w:bCs/>
          <w:color w:val="000000"/>
          <w:sz w:val="20"/>
          <w:szCs w:val="20"/>
        </w:rPr>
        <w:t>,</w:t>
      </w:r>
      <w:r w:rsidRPr="00C32B1E">
        <w:rPr>
          <w:rFonts w:ascii="Times New Roman" w:hAnsi="Times New Roman"/>
          <w:color w:val="000000"/>
          <w:sz w:val="20"/>
          <w:szCs w:val="20"/>
        </w:rPr>
        <w:t xml:space="preserve"> </w:t>
      </w:r>
      <w:r w:rsidRPr="00C32B1E">
        <w:rPr>
          <w:rFonts w:ascii="Times New Roman" w:hAnsi="Times New Roman"/>
          <w:bCs/>
          <w:color w:val="000000"/>
          <w:sz w:val="20"/>
          <w:szCs w:val="20"/>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sidRPr="00C32B1E">
        <w:rPr>
          <w:rFonts w:ascii="Times New Roman" w:hAnsi="Times New Roman"/>
          <w:sz w:val="20"/>
          <w:szCs w:val="20"/>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C32B1E">
        <w:rPr>
          <w:rFonts w:ascii="Times New Roman" w:hAnsi="Times New Roman"/>
          <w:bCs/>
          <w:color w:val="000000"/>
          <w:sz w:val="20"/>
          <w:szCs w:val="20"/>
        </w:rPr>
        <w:t>(протокол от_____________ № ___________), заключили настоящий Договор о нижеследующем:</w:t>
      </w:r>
    </w:p>
    <w:p w:rsidR="00ED52AF" w:rsidRPr="00C32B1E" w:rsidRDefault="00ED52AF" w:rsidP="008464E4">
      <w:pPr>
        <w:jc w:val="both"/>
        <w:rPr>
          <w:rFonts w:ascii="Times New Roman" w:hAnsi="Times New Roman"/>
          <w:bCs/>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1. ПРЕДМЕТ ДОГОВОРА</w:t>
      </w:r>
    </w:p>
    <w:p w:rsidR="00ED52AF" w:rsidRPr="00C32B1E" w:rsidRDefault="00ED52AF" w:rsidP="008464E4">
      <w:pPr>
        <w:jc w:val="center"/>
        <w:rPr>
          <w:rFonts w:ascii="Times New Roman" w:hAnsi="Times New Roman"/>
          <w:b/>
          <w:color w:val="000000"/>
          <w:sz w:val="20"/>
          <w:szCs w:val="20"/>
        </w:rPr>
      </w:pPr>
    </w:p>
    <w:p w:rsidR="00ED52AF" w:rsidRPr="00C32B1E" w:rsidRDefault="00ED52AF" w:rsidP="008464E4">
      <w:pPr>
        <w:widowControl w:val="0"/>
        <w:autoSpaceDE w:val="0"/>
        <w:autoSpaceDN w:val="0"/>
        <w:adjustRightInd w:val="0"/>
        <w:jc w:val="both"/>
        <w:rPr>
          <w:rFonts w:ascii="Times New Roman" w:hAnsi="Times New Roman"/>
          <w:color w:val="000000"/>
          <w:sz w:val="20"/>
          <w:szCs w:val="20"/>
        </w:rPr>
      </w:pPr>
      <w:r w:rsidRPr="00C32B1E">
        <w:rPr>
          <w:rFonts w:ascii="Times New Roman" w:hAnsi="Times New Roman"/>
          <w:color w:val="000000"/>
          <w:sz w:val="20"/>
          <w:szCs w:val="20"/>
        </w:rPr>
        <w:t xml:space="preserve">1.1. По настоящему </w:t>
      </w:r>
      <w:r w:rsidRPr="00C32B1E">
        <w:rPr>
          <w:rFonts w:ascii="Times New Roman" w:hAnsi="Times New Roman"/>
          <w:bCs/>
          <w:color w:val="000000"/>
          <w:sz w:val="20"/>
          <w:szCs w:val="20"/>
        </w:rPr>
        <w:t xml:space="preserve">Договору Поставщик </w:t>
      </w:r>
      <w:r w:rsidRPr="00C32B1E">
        <w:rPr>
          <w:rFonts w:ascii="Times New Roman" w:hAnsi="Times New Roman"/>
          <w:color w:val="000000"/>
          <w:sz w:val="20"/>
          <w:szCs w:val="20"/>
        </w:rPr>
        <w:t xml:space="preserve">обязуется поставить Заказчику </w:t>
      </w:r>
      <w:r>
        <w:rPr>
          <w:rFonts w:ascii="Times New Roman" w:hAnsi="Times New Roman"/>
          <w:sz w:val="20"/>
          <w:szCs w:val="20"/>
        </w:rPr>
        <w:t>медицинскую</w:t>
      </w:r>
      <w:r w:rsidRPr="00C32B1E">
        <w:rPr>
          <w:rFonts w:ascii="Times New Roman" w:hAnsi="Times New Roman"/>
          <w:b/>
          <w:sz w:val="20"/>
          <w:szCs w:val="20"/>
        </w:rPr>
        <w:t xml:space="preserve"> </w:t>
      </w:r>
      <w:r w:rsidRPr="00C32B1E">
        <w:rPr>
          <w:rFonts w:ascii="Times New Roman" w:hAnsi="Times New Roman"/>
          <w:bCs/>
          <w:sz w:val="20"/>
          <w:szCs w:val="20"/>
        </w:rPr>
        <w:t>мебель</w:t>
      </w:r>
      <w:r w:rsidRPr="00C32B1E">
        <w:rPr>
          <w:rFonts w:ascii="Times New Roman" w:hAnsi="Times New Roman"/>
          <w:color w:val="000000"/>
          <w:sz w:val="20"/>
          <w:szCs w:val="20"/>
        </w:rPr>
        <w:t xml:space="preserve"> (далее - Товар), количество, общая и единичная стоимость, функциональные (технические) характеристики которого установлены в Спецификации (Приложение 1 к Договору), а Заказчик обязуется принять Товар надлежащего качества и количества и оплатить его в порядке и на условиях, предусмотренных Договором.</w:t>
      </w:r>
    </w:p>
    <w:p w:rsidR="00ED52AF" w:rsidRPr="00C32B1E" w:rsidRDefault="00ED52AF" w:rsidP="008464E4">
      <w:pPr>
        <w:tabs>
          <w:tab w:val="left" w:pos="540"/>
          <w:tab w:val="left" w:pos="900"/>
        </w:tabs>
        <w:jc w:val="both"/>
        <w:rPr>
          <w:rFonts w:ascii="Times New Roman" w:hAnsi="Times New Roman"/>
          <w:color w:val="000000"/>
          <w:sz w:val="20"/>
          <w:szCs w:val="20"/>
        </w:rPr>
      </w:pPr>
      <w:r w:rsidRPr="00C32B1E">
        <w:rPr>
          <w:rFonts w:ascii="Times New Roman" w:hAnsi="Times New Roman"/>
          <w:color w:val="000000"/>
          <w:sz w:val="20"/>
          <w:szCs w:val="20"/>
        </w:rPr>
        <w:t xml:space="preserve">1.2.  </w:t>
      </w:r>
      <w:r w:rsidRPr="00C32B1E">
        <w:rPr>
          <w:rFonts w:ascii="Times New Roman" w:hAnsi="Times New Roman"/>
          <w:iCs/>
          <w:sz w:val="20"/>
          <w:szCs w:val="20"/>
          <w:lang w:eastAsia="ar-SA"/>
        </w:rPr>
        <w:t xml:space="preserve">Срок поставки и сборки товара: в течение </w:t>
      </w:r>
      <w:r>
        <w:rPr>
          <w:rFonts w:ascii="Times New Roman" w:hAnsi="Times New Roman"/>
          <w:iCs/>
          <w:sz w:val="20"/>
          <w:szCs w:val="20"/>
          <w:lang w:eastAsia="ar-SA"/>
        </w:rPr>
        <w:t>3</w:t>
      </w:r>
      <w:r w:rsidRPr="00C32B1E">
        <w:rPr>
          <w:rFonts w:ascii="Times New Roman" w:hAnsi="Times New Roman"/>
          <w:iCs/>
          <w:sz w:val="20"/>
          <w:szCs w:val="20"/>
          <w:lang w:eastAsia="ar-SA"/>
        </w:rPr>
        <w:t>0 календарных дней с момента заключения договора.</w:t>
      </w:r>
      <w:r w:rsidRPr="00C32B1E">
        <w:rPr>
          <w:rFonts w:ascii="Times New Roman" w:hAnsi="Times New Roman"/>
          <w:color w:val="000000"/>
          <w:sz w:val="20"/>
          <w:szCs w:val="20"/>
        </w:rPr>
        <w:t xml:space="preserve"> </w:t>
      </w:r>
    </w:p>
    <w:p w:rsidR="00ED52AF" w:rsidRPr="00C32B1E" w:rsidRDefault="00ED52AF" w:rsidP="008464E4">
      <w:pPr>
        <w:tabs>
          <w:tab w:val="left" w:pos="540"/>
          <w:tab w:val="left" w:pos="900"/>
        </w:tabs>
        <w:jc w:val="both"/>
        <w:rPr>
          <w:rFonts w:ascii="Times New Roman" w:hAnsi="Times New Roman"/>
          <w:sz w:val="20"/>
          <w:szCs w:val="20"/>
        </w:rPr>
      </w:pPr>
      <w:r w:rsidRPr="00C32B1E">
        <w:rPr>
          <w:rFonts w:ascii="Times New Roman" w:hAnsi="Times New Roman"/>
          <w:color w:val="000000"/>
          <w:sz w:val="20"/>
          <w:szCs w:val="20"/>
        </w:rPr>
        <w:t xml:space="preserve">1.3. Место поставки товара: </w:t>
      </w:r>
      <w:r w:rsidRPr="00C32B1E">
        <w:rPr>
          <w:rFonts w:ascii="Times New Roman" w:hAnsi="Times New Roman"/>
          <w:sz w:val="20"/>
          <w:szCs w:val="20"/>
        </w:rPr>
        <w:t>664049, г. Иркутск, мкр. Юбилейный, 100.</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ED52AF" w:rsidRPr="00C32B1E" w:rsidRDefault="00ED52AF" w:rsidP="008464E4">
      <w:pPr>
        <w:tabs>
          <w:tab w:val="left" w:pos="0"/>
        </w:tabs>
        <w:jc w:val="both"/>
        <w:rPr>
          <w:rFonts w:ascii="Times New Roman" w:hAnsi="Times New Roman"/>
          <w:sz w:val="20"/>
          <w:szCs w:val="20"/>
        </w:rPr>
      </w:pPr>
      <w:r w:rsidRPr="00C32B1E">
        <w:rPr>
          <w:rFonts w:ascii="Times New Roman" w:hAnsi="Times New Roman"/>
          <w:sz w:val="20"/>
          <w:szCs w:val="20"/>
        </w:rPr>
        <w:t>1.5. Гарантийный срок на товар, не менее чем срок действия гарантии производителя, но не менее 12 месяцев с момента подписания акта приема-передачи товара, а именно____________________________.</w:t>
      </w:r>
    </w:p>
    <w:p w:rsidR="00ED52AF" w:rsidRPr="00C32B1E" w:rsidRDefault="00ED52AF" w:rsidP="008464E4">
      <w:pPr>
        <w:tabs>
          <w:tab w:val="left" w:pos="180"/>
          <w:tab w:val="left" w:pos="540"/>
        </w:tabs>
        <w:jc w:val="both"/>
        <w:rPr>
          <w:rFonts w:ascii="Times New Roman" w:hAnsi="Times New Roman"/>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2. ОБЯЗАННОСТИ СТОРОН</w:t>
      </w:r>
    </w:p>
    <w:p w:rsidR="00ED52AF" w:rsidRPr="00C32B1E" w:rsidRDefault="00ED52AF" w:rsidP="008464E4">
      <w:pPr>
        <w:jc w:val="both"/>
        <w:rPr>
          <w:rFonts w:ascii="Times New Roman" w:hAnsi="Times New Roman"/>
          <w:b/>
          <w:color w:val="000000"/>
          <w:sz w:val="20"/>
          <w:szCs w:val="20"/>
        </w:rPr>
      </w:pPr>
      <w:r w:rsidRPr="00C32B1E">
        <w:rPr>
          <w:rFonts w:ascii="Times New Roman" w:hAnsi="Times New Roman"/>
          <w:b/>
          <w:color w:val="000000"/>
          <w:sz w:val="20"/>
          <w:szCs w:val="20"/>
        </w:rPr>
        <w:t>2.1. Заказчик обязан:</w:t>
      </w:r>
    </w:p>
    <w:p w:rsidR="00ED52AF" w:rsidRPr="00C32B1E" w:rsidRDefault="00ED52AF" w:rsidP="008464E4">
      <w:pPr>
        <w:widowControl w:val="0"/>
        <w:autoSpaceDE w:val="0"/>
        <w:autoSpaceDN w:val="0"/>
        <w:adjustRightInd w:val="0"/>
        <w:jc w:val="both"/>
        <w:rPr>
          <w:rFonts w:ascii="Times New Roman" w:hAnsi="Times New Roman"/>
          <w:sz w:val="20"/>
          <w:szCs w:val="20"/>
        </w:rPr>
      </w:pPr>
      <w:r w:rsidRPr="00C32B1E">
        <w:rPr>
          <w:rFonts w:ascii="Times New Roman" w:hAnsi="Times New Roman"/>
          <w:color w:val="000000"/>
          <w:sz w:val="20"/>
          <w:szCs w:val="20"/>
        </w:rPr>
        <w:t xml:space="preserve">2.1.1. </w:t>
      </w:r>
      <w:r w:rsidRPr="00C32B1E">
        <w:rPr>
          <w:rFonts w:ascii="Times New Roman" w:hAnsi="Times New Roman"/>
          <w:sz w:val="20"/>
          <w:szCs w:val="20"/>
        </w:rPr>
        <w:t>своевременно принять и оплатить поставленный Товар надлежащего качества в соответствии с пунктом 4 настоящего Договора, при отсутствии замечаний к документации по исполнению Договора.</w:t>
      </w:r>
    </w:p>
    <w:p w:rsidR="00ED52AF" w:rsidRPr="00C32B1E" w:rsidRDefault="00ED52AF" w:rsidP="008464E4">
      <w:pPr>
        <w:jc w:val="both"/>
        <w:rPr>
          <w:rFonts w:ascii="Times New Roman" w:hAnsi="Times New Roman"/>
          <w:sz w:val="20"/>
          <w:szCs w:val="20"/>
        </w:rPr>
      </w:pPr>
      <w:r w:rsidRPr="00C32B1E">
        <w:rPr>
          <w:rFonts w:ascii="Times New Roman" w:hAnsi="Times New Roman"/>
          <w:color w:val="000000"/>
          <w:sz w:val="20"/>
          <w:szCs w:val="20"/>
        </w:rPr>
        <w:t xml:space="preserve">2.1.2. </w:t>
      </w:r>
      <w:r w:rsidRPr="00C32B1E">
        <w:rPr>
          <w:rFonts w:ascii="Times New Roman" w:hAnsi="Times New Roman"/>
          <w:sz w:val="20"/>
          <w:szCs w:val="20"/>
        </w:rPr>
        <w:t xml:space="preserve">принять документы, предусмотренные п. 3.8. настоящего Договора, при отсутствии  замечаний к указанным документам.  </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2.1.3. осуществлять контроль за исполнением настоящего </w:t>
      </w:r>
      <w:r w:rsidRPr="00C32B1E">
        <w:rPr>
          <w:rFonts w:ascii="Times New Roman" w:hAnsi="Times New Roman"/>
          <w:bCs/>
          <w:color w:val="000000"/>
          <w:sz w:val="20"/>
          <w:szCs w:val="20"/>
        </w:rPr>
        <w:t>Договора</w:t>
      </w:r>
      <w:r w:rsidRPr="00C32B1E">
        <w:rPr>
          <w:rFonts w:ascii="Times New Roman" w:hAnsi="Times New Roman"/>
          <w:color w:val="000000"/>
          <w:sz w:val="20"/>
          <w:szCs w:val="20"/>
        </w:rPr>
        <w:t>.</w:t>
      </w:r>
    </w:p>
    <w:p w:rsidR="00ED52AF" w:rsidRPr="00C32B1E" w:rsidRDefault="00ED52AF" w:rsidP="008464E4">
      <w:pPr>
        <w:jc w:val="both"/>
        <w:rPr>
          <w:rFonts w:ascii="Times New Roman" w:hAnsi="Times New Roman"/>
          <w:b/>
          <w:color w:val="000000"/>
          <w:sz w:val="20"/>
          <w:szCs w:val="20"/>
        </w:rPr>
      </w:pPr>
      <w:r w:rsidRPr="00C32B1E">
        <w:rPr>
          <w:rFonts w:ascii="Times New Roman" w:hAnsi="Times New Roman"/>
          <w:b/>
          <w:color w:val="000000"/>
          <w:sz w:val="20"/>
          <w:szCs w:val="20"/>
        </w:rPr>
        <w:t>2.2. Поставщик обязан:</w:t>
      </w:r>
    </w:p>
    <w:p w:rsidR="00ED52AF" w:rsidRPr="00C32B1E" w:rsidRDefault="00ED52AF" w:rsidP="008464E4">
      <w:pPr>
        <w:autoSpaceDE w:val="0"/>
        <w:autoSpaceDN w:val="0"/>
        <w:adjustRightInd w:val="0"/>
        <w:jc w:val="both"/>
        <w:rPr>
          <w:rFonts w:ascii="Times New Roman" w:hAnsi="Times New Roman"/>
          <w:sz w:val="20"/>
          <w:szCs w:val="20"/>
        </w:rPr>
      </w:pPr>
      <w:r w:rsidRPr="00C32B1E">
        <w:rPr>
          <w:rFonts w:ascii="Times New Roman" w:hAnsi="Times New Roman"/>
          <w:color w:val="000000"/>
          <w:sz w:val="20"/>
          <w:szCs w:val="20"/>
        </w:rPr>
        <w:t xml:space="preserve">2.2.1. </w:t>
      </w:r>
      <w:r w:rsidRPr="00C32B1E">
        <w:rPr>
          <w:rFonts w:ascii="Times New Roman" w:hAnsi="Times New Roman"/>
          <w:sz w:val="20"/>
          <w:szCs w:val="20"/>
        </w:rPr>
        <w:t>своевременно и надлежащим образом поставить Товар и представить Заказчику отчетную документацию по итогам исполнения Договора.</w:t>
      </w:r>
    </w:p>
    <w:p w:rsidR="00ED52AF" w:rsidRPr="00C32B1E" w:rsidRDefault="00ED52AF" w:rsidP="008464E4">
      <w:pPr>
        <w:autoSpaceDE w:val="0"/>
        <w:autoSpaceDN w:val="0"/>
        <w:adjustRightInd w:val="0"/>
        <w:jc w:val="both"/>
        <w:rPr>
          <w:rFonts w:ascii="Times New Roman" w:hAnsi="Times New Roman"/>
          <w:sz w:val="20"/>
          <w:szCs w:val="20"/>
        </w:rPr>
      </w:pPr>
      <w:r w:rsidRPr="00C32B1E">
        <w:rPr>
          <w:rFonts w:ascii="Times New Roman" w:hAnsi="Times New Roman"/>
          <w:sz w:val="20"/>
          <w:szCs w:val="20"/>
        </w:rPr>
        <w:t>2.2.2. осуществить сборку Товара.</w:t>
      </w:r>
    </w:p>
    <w:p w:rsidR="00ED52AF" w:rsidRPr="00C32B1E" w:rsidRDefault="00ED52AF" w:rsidP="008464E4">
      <w:pPr>
        <w:jc w:val="both"/>
        <w:rPr>
          <w:rFonts w:ascii="Times New Roman" w:hAnsi="Times New Roman"/>
          <w:sz w:val="20"/>
          <w:szCs w:val="20"/>
        </w:rPr>
      </w:pPr>
      <w:r w:rsidRPr="00C32B1E">
        <w:rPr>
          <w:rFonts w:ascii="Times New Roman" w:hAnsi="Times New Roman"/>
          <w:color w:val="000000"/>
          <w:sz w:val="20"/>
          <w:szCs w:val="20"/>
        </w:rPr>
        <w:t xml:space="preserve">2.2.3. </w:t>
      </w:r>
      <w:r w:rsidRPr="00C32B1E">
        <w:rPr>
          <w:rFonts w:ascii="Times New Roman" w:hAnsi="Times New Roman"/>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D52AF" w:rsidRPr="00C32B1E" w:rsidRDefault="00ED52AF" w:rsidP="008464E4">
      <w:pPr>
        <w:tabs>
          <w:tab w:val="left" w:pos="0"/>
        </w:tabs>
        <w:jc w:val="both"/>
        <w:rPr>
          <w:rFonts w:ascii="Times New Roman" w:hAnsi="Times New Roman"/>
          <w:bCs/>
          <w:sz w:val="20"/>
          <w:szCs w:val="20"/>
        </w:rPr>
      </w:pPr>
      <w:bookmarkStart w:id="1" w:name="Par758"/>
      <w:bookmarkEnd w:id="1"/>
      <w:r w:rsidRPr="00C32B1E">
        <w:rPr>
          <w:rFonts w:ascii="Times New Roman" w:hAnsi="Times New Roman"/>
          <w:sz w:val="20"/>
          <w:szCs w:val="20"/>
        </w:rPr>
        <w:t xml:space="preserve">2.2.4. обеспечить соответствие качества поставляемого Товара </w:t>
      </w:r>
      <w:r w:rsidRPr="00C32B1E">
        <w:rPr>
          <w:rFonts w:ascii="Times New Roman" w:hAnsi="Times New Roman"/>
          <w:bCs/>
          <w:sz w:val="20"/>
          <w:szCs w:val="20"/>
        </w:rPr>
        <w:t xml:space="preserve">государственным стандартам Российской Федерации, </w:t>
      </w:r>
      <w:r w:rsidRPr="00C32B1E">
        <w:rPr>
          <w:rFonts w:ascii="Times New Roman" w:hAnsi="Times New Roman"/>
          <w:sz w:val="20"/>
          <w:szCs w:val="20"/>
        </w:rPr>
        <w:t xml:space="preserve">поставка  товара  должна сопровождаться  документами, </w:t>
      </w:r>
      <w:r w:rsidRPr="00C32B1E">
        <w:rPr>
          <w:rFonts w:ascii="Times New Roman" w:hAnsi="Times New Roman"/>
          <w:bCs/>
          <w:sz w:val="20"/>
          <w:szCs w:val="20"/>
        </w:rPr>
        <w:t xml:space="preserve">удостоверяющими качество (сертификат соответствия в случае обязательной сертификации; регистрационное удостоверение, гарантийный талон). </w:t>
      </w:r>
    </w:p>
    <w:p w:rsidR="00ED52AF" w:rsidRPr="00C32B1E" w:rsidRDefault="00ED52AF" w:rsidP="008464E4">
      <w:pPr>
        <w:tabs>
          <w:tab w:val="left" w:pos="0"/>
        </w:tabs>
        <w:jc w:val="both"/>
        <w:rPr>
          <w:rFonts w:ascii="Times New Roman" w:hAnsi="Times New Roman"/>
          <w:sz w:val="20"/>
          <w:szCs w:val="20"/>
        </w:rPr>
      </w:pPr>
      <w:r w:rsidRPr="00C32B1E">
        <w:rPr>
          <w:rFonts w:ascii="Times New Roman" w:hAnsi="Times New Roman"/>
          <w:sz w:val="20"/>
          <w:szCs w:val="20"/>
        </w:rPr>
        <w:t xml:space="preserve">2.2.5. обеспечить устранение недостатков и дефектов, выявленных при приемке поставленного Товара и в течение гарантийного срока, за свой счет </w:t>
      </w:r>
      <w:r w:rsidRPr="00C32B1E">
        <w:rPr>
          <w:rFonts w:ascii="Times New Roman" w:hAnsi="Times New Roman"/>
          <w:bCs/>
          <w:sz w:val="20"/>
          <w:szCs w:val="20"/>
        </w:rPr>
        <w:t>в течение 10 (десяти) рабочих дней.</w:t>
      </w:r>
    </w:p>
    <w:p w:rsidR="00ED52AF" w:rsidRPr="00C32B1E" w:rsidRDefault="00ED52AF" w:rsidP="008464E4">
      <w:pPr>
        <w:tabs>
          <w:tab w:val="left" w:pos="0"/>
        </w:tabs>
        <w:jc w:val="both"/>
        <w:rPr>
          <w:rFonts w:ascii="Times New Roman" w:hAnsi="Times New Roman"/>
          <w:sz w:val="20"/>
          <w:szCs w:val="20"/>
        </w:rPr>
      </w:pPr>
      <w:r w:rsidRPr="00C32B1E">
        <w:rPr>
          <w:rFonts w:ascii="Times New Roman" w:hAnsi="Times New Roman"/>
          <w:sz w:val="20"/>
          <w:szCs w:val="20"/>
        </w:rPr>
        <w:t xml:space="preserve">2.2.6. </w:t>
      </w:r>
      <w:r w:rsidRPr="00C32B1E">
        <w:rPr>
          <w:rFonts w:ascii="Times New Roman" w:hAnsi="Times New Roman"/>
          <w:bCs/>
          <w:sz w:val="20"/>
          <w:szCs w:val="20"/>
        </w:rPr>
        <w:t>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сборки, заменить товар своими силами и за свой счёт в течение 10 (десяти) рабочих дней.</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2.2.7. гарантировать соответствие поставляемого Товара требованиям к  качественным характеристикам, установленным  Законодательством </w:t>
      </w:r>
      <w:r w:rsidRPr="00C32B1E">
        <w:rPr>
          <w:rFonts w:ascii="Times New Roman" w:hAnsi="Times New Roman"/>
          <w:bCs/>
          <w:sz w:val="20"/>
          <w:szCs w:val="20"/>
        </w:rPr>
        <w:t>Российской Федерации</w:t>
      </w:r>
      <w:r w:rsidRPr="00C32B1E">
        <w:rPr>
          <w:rFonts w:ascii="Times New Roman" w:hAnsi="Times New Roman"/>
          <w:color w:val="000000"/>
          <w:sz w:val="20"/>
          <w:szCs w:val="20"/>
        </w:rPr>
        <w:t xml:space="preserve"> при его использовании и хранении, и нести все расходы по замене дефектного Товара, выявленного Заказчиком;</w:t>
      </w:r>
    </w:p>
    <w:p w:rsidR="00ED52AF" w:rsidRPr="00C32B1E" w:rsidRDefault="00ED52AF" w:rsidP="008464E4">
      <w:pPr>
        <w:jc w:val="both"/>
        <w:rPr>
          <w:rFonts w:ascii="Times New Roman" w:hAnsi="Times New Roman"/>
          <w:sz w:val="20"/>
          <w:szCs w:val="20"/>
        </w:rPr>
      </w:pPr>
      <w:r w:rsidRPr="00C32B1E">
        <w:rPr>
          <w:rFonts w:ascii="Times New Roman" w:hAnsi="Times New Roman"/>
          <w:color w:val="000000"/>
          <w:sz w:val="20"/>
          <w:szCs w:val="20"/>
        </w:rPr>
        <w:t xml:space="preserve">2.3. стороны обязаны </w:t>
      </w:r>
      <w:r w:rsidRPr="00C32B1E">
        <w:rPr>
          <w:rFonts w:ascii="Times New Roman" w:hAnsi="Times New Roman"/>
          <w:sz w:val="20"/>
          <w:szCs w:val="20"/>
        </w:rPr>
        <w:t>исполнять иные обязательства, предусмотренные действующим законодательством и Договором.</w:t>
      </w:r>
    </w:p>
    <w:p w:rsidR="00ED52AF" w:rsidRPr="00C32B1E" w:rsidRDefault="00ED52AF" w:rsidP="008464E4">
      <w:pPr>
        <w:jc w:val="both"/>
        <w:rPr>
          <w:rFonts w:ascii="Times New Roman" w:hAnsi="Times New Roman"/>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3. ПОРЯДОК ПРИЕМА - ПЕРЕДАЧИ ТОВАРА</w:t>
      </w:r>
    </w:p>
    <w:p w:rsidR="00ED52AF" w:rsidRPr="00C32B1E" w:rsidRDefault="00ED52AF" w:rsidP="008464E4">
      <w:pPr>
        <w:autoSpaceDE w:val="0"/>
        <w:autoSpaceDN w:val="0"/>
        <w:adjustRightInd w:val="0"/>
        <w:jc w:val="both"/>
        <w:rPr>
          <w:rFonts w:ascii="Times New Roman" w:hAnsi="Times New Roman"/>
          <w:color w:val="000000"/>
          <w:sz w:val="20"/>
          <w:szCs w:val="20"/>
        </w:rPr>
      </w:pPr>
      <w:r w:rsidRPr="00C32B1E">
        <w:rPr>
          <w:rFonts w:ascii="Times New Roman" w:hAnsi="Times New Roman"/>
          <w:color w:val="000000"/>
          <w:sz w:val="20"/>
          <w:szCs w:val="20"/>
        </w:rPr>
        <w:t xml:space="preserve">3.1. </w:t>
      </w:r>
      <w:r w:rsidRPr="00C32B1E">
        <w:rPr>
          <w:rFonts w:ascii="Times New Roman" w:hAnsi="Times New Roman"/>
          <w:color w:val="000000"/>
          <w:spacing w:val="-6"/>
          <w:sz w:val="20"/>
          <w:szCs w:val="20"/>
        </w:rPr>
        <w:t xml:space="preserve">Поставка и сборка Товара осуществляется не позднее даты, предусмотренной п.1.2 настоящего </w:t>
      </w:r>
      <w:r w:rsidRPr="00C32B1E">
        <w:rPr>
          <w:rFonts w:ascii="Times New Roman" w:hAnsi="Times New Roman"/>
          <w:bCs/>
          <w:color w:val="000000"/>
          <w:sz w:val="20"/>
          <w:szCs w:val="20"/>
        </w:rPr>
        <w:t>Договора</w:t>
      </w:r>
      <w:r w:rsidRPr="00C32B1E">
        <w:rPr>
          <w:rFonts w:ascii="Times New Roman" w:hAnsi="Times New Roman"/>
          <w:color w:val="000000"/>
          <w:sz w:val="20"/>
          <w:szCs w:val="20"/>
        </w:rPr>
        <w:t xml:space="preserve">. </w:t>
      </w:r>
      <w:r w:rsidRPr="00C32B1E">
        <w:rPr>
          <w:rFonts w:ascii="Times New Roman" w:hAnsi="Times New Roman"/>
          <w:sz w:val="20"/>
          <w:szCs w:val="20"/>
        </w:rPr>
        <w:t>Поставка и сборка осуществляется в рабочие дни с 09-00 до 15-00.</w:t>
      </w:r>
    </w:p>
    <w:p w:rsidR="00ED52AF" w:rsidRPr="00C32B1E" w:rsidRDefault="00ED52AF" w:rsidP="008464E4">
      <w:pPr>
        <w:widowControl w:val="0"/>
        <w:autoSpaceDE w:val="0"/>
        <w:autoSpaceDN w:val="0"/>
        <w:adjustRightInd w:val="0"/>
        <w:jc w:val="both"/>
        <w:rPr>
          <w:rFonts w:ascii="Times New Roman" w:hAnsi="Times New Roman"/>
          <w:sz w:val="20"/>
          <w:szCs w:val="20"/>
        </w:rPr>
      </w:pPr>
      <w:r w:rsidRPr="00C32B1E">
        <w:rPr>
          <w:rFonts w:ascii="Times New Roman" w:hAnsi="Times New Roman"/>
          <w:color w:val="000000"/>
          <w:sz w:val="20"/>
          <w:szCs w:val="20"/>
        </w:rPr>
        <w:t>3.2.</w:t>
      </w:r>
      <w:r w:rsidRPr="00C32B1E">
        <w:rPr>
          <w:rFonts w:ascii="Times New Roman" w:hAnsi="Times New Roman"/>
          <w:spacing w:val="-6"/>
          <w:sz w:val="20"/>
          <w:szCs w:val="20"/>
        </w:rPr>
        <w:t xml:space="preserve"> </w:t>
      </w:r>
      <w:r w:rsidRPr="00C32B1E">
        <w:rPr>
          <w:rFonts w:ascii="Times New Roman" w:hAnsi="Times New Roman"/>
          <w:sz w:val="20"/>
          <w:szCs w:val="20"/>
        </w:rPr>
        <w:t xml:space="preserve">Поставщик  не менее чем за 3 (три) рабочих дня до предполагаемой даты поставки уведомляет об этом  Заказчика по факсу </w:t>
      </w:r>
      <w:r w:rsidRPr="00C32B1E">
        <w:rPr>
          <w:rFonts w:ascii="Times New Roman" w:hAnsi="Times New Roman"/>
          <w:bCs/>
          <w:sz w:val="20"/>
          <w:szCs w:val="20"/>
        </w:rPr>
        <w:t>___________  или по адресу электронной почты _______________</w:t>
      </w:r>
      <w:r w:rsidRPr="00C32B1E">
        <w:rPr>
          <w:rFonts w:ascii="Times New Roman" w:hAnsi="Times New Roman"/>
          <w:sz w:val="20"/>
          <w:szCs w:val="20"/>
        </w:rPr>
        <w:t xml:space="preserve"> с указанием времени поставки Товара. </w:t>
      </w:r>
    </w:p>
    <w:p w:rsidR="00ED52AF" w:rsidRPr="00C32B1E" w:rsidRDefault="00ED52AF" w:rsidP="008464E4">
      <w:pPr>
        <w:jc w:val="both"/>
        <w:rPr>
          <w:rFonts w:ascii="Times New Roman" w:hAnsi="Times New Roman"/>
          <w:sz w:val="20"/>
          <w:szCs w:val="20"/>
        </w:rPr>
      </w:pPr>
      <w:r w:rsidRPr="00C32B1E">
        <w:rPr>
          <w:rFonts w:ascii="Times New Roman" w:hAnsi="Times New Roman"/>
          <w:bCs/>
          <w:sz w:val="20"/>
          <w:szCs w:val="20"/>
        </w:rPr>
        <w:t xml:space="preserve">3.3. </w:t>
      </w:r>
      <w:r w:rsidRPr="00C32B1E">
        <w:rPr>
          <w:rFonts w:ascii="Times New Roman" w:hAnsi="Times New Roman"/>
          <w:sz w:val="20"/>
          <w:szCs w:val="20"/>
        </w:rPr>
        <w:t>Датой поставки Товара считается дата подписания уполномоченными представителями Поставщика и Заказчика акта приема - передачи Товара. Передача Товара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3.4. Фамилия представителя Заказчика, номер доверенности и дата ее выдачи указываются в товаросопроводительных документах на Товар.</w:t>
      </w:r>
    </w:p>
    <w:p w:rsidR="00ED52AF" w:rsidRPr="00C32B1E" w:rsidRDefault="00ED52AF" w:rsidP="008464E4">
      <w:pPr>
        <w:jc w:val="both"/>
        <w:rPr>
          <w:rFonts w:ascii="Times New Roman" w:hAnsi="Times New Roman"/>
          <w:sz w:val="20"/>
          <w:szCs w:val="20"/>
        </w:rPr>
      </w:pPr>
      <w:r w:rsidRPr="00C32B1E">
        <w:rPr>
          <w:rFonts w:ascii="Times New Roman" w:hAnsi="Times New Roman"/>
          <w:color w:val="000000"/>
          <w:sz w:val="20"/>
          <w:szCs w:val="20"/>
        </w:rPr>
        <w:t xml:space="preserve">3.5. </w:t>
      </w:r>
      <w:r w:rsidRPr="00C32B1E">
        <w:rPr>
          <w:rFonts w:ascii="Times New Roman" w:hAnsi="Times New Roman"/>
          <w:sz w:val="20"/>
          <w:szCs w:val="20"/>
        </w:rPr>
        <w:t>С момента подписания акта приема - передачи  Товара к Заказчику переходит риск случайной гибели или порчи Товара.</w:t>
      </w:r>
    </w:p>
    <w:p w:rsidR="00ED52AF" w:rsidRPr="00C32B1E" w:rsidRDefault="00ED52AF" w:rsidP="008464E4">
      <w:pPr>
        <w:pStyle w:val="Header"/>
        <w:jc w:val="both"/>
        <w:rPr>
          <w:rFonts w:ascii="Times New Roman" w:hAnsi="Times New Roman"/>
          <w:sz w:val="20"/>
          <w:szCs w:val="20"/>
        </w:rPr>
      </w:pPr>
      <w:r w:rsidRPr="00C32B1E">
        <w:rPr>
          <w:rFonts w:ascii="Times New Roman" w:hAnsi="Times New Roman"/>
          <w:color w:val="000000"/>
          <w:sz w:val="20"/>
          <w:szCs w:val="20"/>
        </w:rPr>
        <w:t xml:space="preserve">3.6. </w:t>
      </w:r>
      <w:r w:rsidRPr="00C32B1E">
        <w:rPr>
          <w:rFonts w:ascii="Times New Roman" w:hAnsi="Times New Roman"/>
          <w:sz w:val="20"/>
          <w:szCs w:val="20"/>
        </w:rPr>
        <w:t xml:space="preserve">Предлагаемый Товар должен быть зарегистрирован и разрешен к применению на территории Российской Федерации.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w:t>
      </w:r>
    </w:p>
    <w:p w:rsidR="00ED52AF" w:rsidRPr="00C32B1E" w:rsidRDefault="00ED52AF" w:rsidP="008464E4">
      <w:pPr>
        <w:jc w:val="both"/>
        <w:rPr>
          <w:rFonts w:ascii="Times New Roman" w:hAnsi="Times New Roman"/>
          <w:bCs/>
          <w:sz w:val="20"/>
          <w:szCs w:val="20"/>
        </w:rPr>
      </w:pPr>
      <w:r w:rsidRPr="00C32B1E">
        <w:rPr>
          <w:rFonts w:ascii="Times New Roman" w:hAnsi="Times New Roman"/>
          <w:sz w:val="20"/>
          <w:szCs w:val="20"/>
        </w:rPr>
        <w:t xml:space="preserve">3.7. </w:t>
      </w:r>
      <w:r w:rsidRPr="00C32B1E">
        <w:rPr>
          <w:rFonts w:ascii="Times New Roman" w:hAnsi="Times New Roman"/>
          <w:bCs/>
          <w:sz w:val="20"/>
          <w:szCs w:val="20"/>
        </w:rPr>
        <w:t xml:space="preserve">Товар должен быть новым, не бывшим в употреблении, соответствовать государственным стандартам Российской Федерации. </w:t>
      </w:r>
    </w:p>
    <w:p w:rsidR="00ED52AF" w:rsidRPr="00C32B1E" w:rsidRDefault="00ED52AF" w:rsidP="008464E4">
      <w:pPr>
        <w:jc w:val="both"/>
        <w:rPr>
          <w:rFonts w:ascii="Times New Roman" w:hAnsi="Times New Roman"/>
          <w:sz w:val="20"/>
          <w:szCs w:val="20"/>
        </w:rPr>
      </w:pPr>
      <w:r w:rsidRPr="00C32B1E">
        <w:rPr>
          <w:rFonts w:ascii="Times New Roman" w:hAnsi="Times New Roman"/>
          <w:color w:val="000000"/>
          <w:sz w:val="20"/>
          <w:szCs w:val="20"/>
        </w:rPr>
        <w:t xml:space="preserve">3.8. При завершении поставки Товара Поставщик </w:t>
      </w:r>
      <w:r w:rsidRPr="00C32B1E">
        <w:rPr>
          <w:rFonts w:ascii="Times New Roman" w:hAnsi="Times New Roman"/>
          <w:sz w:val="20"/>
          <w:szCs w:val="20"/>
        </w:rPr>
        <w:t xml:space="preserve">представляет Заказчику всю необходимую документацию (оригиналы) по исполнению Договора:    </w:t>
      </w:r>
    </w:p>
    <w:p w:rsidR="00ED52AF" w:rsidRPr="00C32B1E" w:rsidRDefault="00ED52AF" w:rsidP="008464E4">
      <w:pPr>
        <w:ind w:firstLine="708"/>
        <w:jc w:val="both"/>
        <w:rPr>
          <w:rFonts w:ascii="Times New Roman" w:hAnsi="Times New Roman"/>
          <w:spacing w:val="-6"/>
          <w:sz w:val="20"/>
          <w:szCs w:val="20"/>
        </w:rPr>
      </w:pPr>
      <w:r w:rsidRPr="00C32B1E">
        <w:rPr>
          <w:rFonts w:ascii="Times New Roman" w:hAnsi="Times New Roman"/>
          <w:spacing w:val="-6"/>
          <w:sz w:val="20"/>
          <w:szCs w:val="20"/>
        </w:rPr>
        <w:t xml:space="preserve">- накладные; </w:t>
      </w:r>
    </w:p>
    <w:p w:rsidR="00ED52AF" w:rsidRPr="00C32B1E" w:rsidRDefault="00ED52AF" w:rsidP="008464E4">
      <w:pPr>
        <w:ind w:firstLine="708"/>
        <w:jc w:val="both"/>
        <w:rPr>
          <w:rFonts w:ascii="Times New Roman" w:hAnsi="Times New Roman"/>
          <w:spacing w:val="-6"/>
          <w:sz w:val="20"/>
          <w:szCs w:val="20"/>
        </w:rPr>
      </w:pPr>
      <w:r w:rsidRPr="00C32B1E">
        <w:rPr>
          <w:rFonts w:ascii="Times New Roman" w:hAnsi="Times New Roman"/>
          <w:spacing w:val="-6"/>
          <w:sz w:val="20"/>
          <w:szCs w:val="20"/>
        </w:rPr>
        <w:t>- счет-фактуры/счета;</w:t>
      </w:r>
    </w:p>
    <w:p w:rsidR="00ED52AF" w:rsidRPr="00C32B1E" w:rsidRDefault="00ED52AF" w:rsidP="008464E4">
      <w:pPr>
        <w:ind w:firstLine="708"/>
        <w:jc w:val="both"/>
        <w:rPr>
          <w:rFonts w:ascii="Times New Roman" w:hAnsi="Times New Roman"/>
          <w:sz w:val="20"/>
          <w:szCs w:val="20"/>
        </w:rPr>
      </w:pPr>
      <w:r w:rsidRPr="00C32B1E">
        <w:rPr>
          <w:rFonts w:ascii="Times New Roman" w:hAnsi="Times New Roman"/>
          <w:spacing w:val="-6"/>
          <w:sz w:val="20"/>
          <w:szCs w:val="20"/>
        </w:rPr>
        <w:t>-</w:t>
      </w:r>
      <w:r w:rsidRPr="00C32B1E">
        <w:rPr>
          <w:rFonts w:ascii="Times New Roman" w:hAnsi="Times New Roman"/>
          <w:sz w:val="20"/>
          <w:szCs w:val="20"/>
        </w:rPr>
        <w:t xml:space="preserve"> </w:t>
      </w:r>
      <w:r w:rsidRPr="00C32B1E">
        <w:rPr>
          <w:rFonts w:ascii="Times New Roman" w:hAnsi="Times New Roman"/>
          <w:spacing w:val="-6"/>
          <w:sz w:val="20"/>
          <w:szCs w:val="20"/>
        </w:rPr>
        <w:t xml:space="preserve">акт приема-передачи,  указанный в приложении № 2, </w:t>
      </w:r>
      <w:r w:rsidRPr="00C32B1E">
        <w:rPr>
          <w:rFonts w:ascii="Times New Roman" w:hAnsi="Times New Roman"/>
          <w:sz w:val="20"/>
          <w:szCs w:val="20"/>
        </w:rPr>
        <w:t>являющиеся неотъемлемой частью настоящего Договора</w:t>
      </w:r>
      <w:r w:rsidRPr="00C32B1E">
        <w:rPr>
          <w:rFonts w:ascii="Times New Roman" w:hAnsi="Times New Roman"/>
          <w:spacing w:val="-6"/>
          <w:sz w:val="20"/>
          <w:szCs w:val="20"/>
        </w:rPr>
        <w:t xml:space="preserve">. </w:t>
      </w:r>
      <w:r w:rsidRPr="00C32B1E">
        <w:rPr>
          <w:rFonts w:ascii="Times New Roman" w:hAnsi="Times New Roman"/>
          <w:sz w:val="20"/>
          <w:szCs w:val="20"/>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3.9. Приём Заказчиком  Товара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Товара при перевозке (исправность пломб, наличие защитной маркировки, исправность тары и т.п.) Получатель производит приемку Товара по количеству, сличая данные при приемке с данными, указанными в сопроводительных документах Поставщика.</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3.10.  Приём Заказчиком  Товара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Товара по качеству, сличая данные при приемке с данными, указанными в сопроводительных документах Поставщика.</w:t>
      </w:r>
    </w:p>
    <w:p w:rsidR="00ED52AF" w:rsidRPr="00C32B1E" w:rsidRDefault="00ED52AF" w:rsidP="008464E4">
      <w:pPr>
        <w:autoSpaceDE w:val="0"/>
        <w:autoSpaceDN w:val="0"/>
        <w:adjustRightInd w:val="0"/>
        <w:jc w:val="both"/>
        <w:rPr>
          <w:rFonts w:ascii="Times New Roman" w:hAnsi="Times New Roman"/>
          <w:sz w:val="20"/>
          <w:szCs w:val="20"/>
        </w:rPr>
      </w:pPr>
      <w:r w:rsidRPr="00C32B1E">
        <w:rPr>
          <w:rFonts w:ascii="Times New Roman" w:hAnsi="Times New Roman"/>
          <w:sz w:val="20"/>
          <w:szCs w:val="20"/>
        </w:rPr>
        <w:t>3.11. При обнаружении несоответствия количества, качества, маркировки поступившего Товара,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приемка забракованного (некачественного) Товара  производится с участием представителя Поставщика. Заказчик обязан сохранить забракованное (некачественное) Товар, для предъявления их представителю Поставщика. Поставщик обязан вывезти указанное Товар, принятое Получателем на ответственное хранение, или распорядиться им в разумный срок.</w:t>
      </w:r>
    </w:p>
    <w:p w:rsidR="00ED52AF" w:rsidRPr="00C32B1E" w:rsidRDefault="00ED52AF" w:rsidP="008464E4">
      <w:pPr>
        <w:autoSpaceDE w:val="0"/>
        <w:autoSpaceDN w:val="0"/>
        <w:adjustRightInd w:val="0"/>
        <w:jc w:val="both"/>
        <w:rPr>
          <w:rFonts w:ascii="Times New Roman" w:hAnsi="Times New Roman"/>
          <w:sz w:val="20"/>
          <w:szCs w:val="20"/>
        </w:rPr>
      </w:pPr>
      <w:r w:rsidRPr="00C32B1E">
        <w:rPr>
          <w:rFonts w:ascii="Times New Roman" w:hAnsi="Times New Roman"/>
          <w:sz w:val="20"/>
          <w:szCs w:val="20"/>
        </w:rPr>
        <w:t>3.12. Расходы, понесенные Заказчиком в связи с принятием некачественного Товара на ответственное хранение, хранением, возвратом Поставщику, подлежат возмещению Поставщиком.</w:t>
      </w:r>
    </w:p>
    <w:p w:rsidR="00ED52AF" w:rsidRPr="00C32B1E" w:rsidRDefault="00ED52AF" w:rsidP="008464E4">
      <w:pPr>
        <w:autoSpaceDE w:val="0"/>
        <w:autoSpaceDN w:val="0"/>
        <w:adjustRightInd w:val="0"/>
        <w:jc w:val="both"/>
        <w:rPr>
          <w:rFonts w:ascii="Times New Roman" w:hAnsi="Times New Roman"/>
          <w:sz w:val="20"/>
          <w:szCs w:val="20"/>
        </w:rPr>
      </w:pPr>
      <w:r w:rsidRPr="00C32B1E">
        <w:rPr>
          <w:rFonts w:ascii="Times New Roman" w:hAnsi="Times New Roman"/>
          <w:sz w:val="20"/>
          <w:szCs w:val="20"/>
        </w:rPr>
        <w:t>3.13. В случае несоответствия поставленного Товара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3.14. Претензии по количеству и качеству Товара предъявляются Заказчиком Поставщику в течение 30 (тридцати) рабочих дней с момента  обнаружения несоответствия количества, качества, маркировки поступившего Товара,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Товара.</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3.15. Претензии по качеству поставляемого Товара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 xml:space="preserve">3.16. Претензии по качеству Товара предъявляются Заказчиком Поставщику в течение  всего срока гарантии на Товар, при условии наличия составленного акта приема-передачи.  </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 xml:space="preserve">3.17. Претензия  Поставщику может быть вручена лично его представителю или направлена по почте (в том числе по электронной почте либо по факсу). </w:t>
      </w:r>
    </w:p>
    <w:p w:rsidR="00ED52AF" w:rsidRPr="00C32B1E" w:rsidRDefault="00ED52AF" w:rsidP="008464E4">
      <w:pPr>
        <w:widowControl w:val="0"/>
        <w:autoSpaceDE w:val="0"/>
        <w:autoSpaceDN w:val="0"/>
        <w:adjustRightInd w:val="0"/>
        <w:jc w:val="both"/>
        <w:rPr>
          <w:rFonts w:ascii="Times New Roman" w:hAnsi="Times New Roman"/>
          <w:sz w:val="20"/>
          <w:szCs w:val="20"/>
        </w:rPr>
      </w:pPr>
      <w:r w:rsidRPr="00C32B1E">
        <w:rPr>
          <w:rFonts w:ascii="Times New Roman" w:hAnsi="Times New Roman"/>
          <w:color w:val="000000"/>
          <w:sz w:val="20"/>
          <w:szCs w:val="20"/>
        </w:rPr>
        <w:t xml:space="preserve">3.18. </w:t>
      </w:r>
      <w:r w:rsidRPr="00C32B1E">
        <w:rPr>
          <w:rFonts w:ascii="Times New Roman" w:hAnsi="Times New Roman"/>
          <w:sz w:val="20"/>
          <w:szCs w:val="20"/>
        </w:rPr>
        <w:t xml:space="preserve">По итогам приемки Товара при наличии документов, указанных в пп. 3.8, 2.2.4.  Договора, и при отсутствии претензий относительно качества, количества,  комплектности Товара, а также качества сборки Товара, Заказчик подписывает акт-приема передачи Товара. </w:t>
      </w:r>
    </w:p>
    <w:p w:rsidR="00ED52AF" w:rsidRPr="00C32B1E" w:rsidRDefault="00ED52AF" w:rsidP="008464E4">
      <w:pPr>
        <w:jc w:val="both"/>
        <w:rPr>
          <w:rFonts w:ascii="Times New Roman" w:hAnsi="Times New Roman"/>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4. ЦЕНА ДОГОВОРА И ПОРЯДОК РАСЧЕТОВ</w:t>
      </w:r>
    </w:p>
    <w:p w:rsidR="00ED52AF" w:rsidRPr="00C32B1E" w:rsidRDefault="00ED52AF" w:rsidP="008464E4">
      <w:pPr>
        <w:jc w:val="center"/>
        <w:rPr>
          <w:rFonts w:ascii="Times New Roman" w:hAnsi="Times New Roman"/>
          <w:b/>
          <w:color w:val="000000"/>
          <w:sz w:val="20"/>
          <w:szCs w:val="20"/>
        </w:rPr>
      </w:pPr>
    </w:p>
    <w:p w:rsidR="00ED52AF" w:rsidRPr="00C32B1E" w:rsidRDefault="00ED52AF" w:rsidP="008464E4">
      <w:pPr>
        <w:ind w:right="128"/>
        <w:jc w:val="both"/>
        <w:rPr>
          <w:rFonts w:ascii="Times New Roman" w:hAnsi="Times New Roman"/>
          <w:sz w:val="20"/>
          <w:szCs w:val="20"/>
        </w:rPr>
      </w:pPr>
      <w:r w:rsidRPr="00C32B1E">
        <w:rPr>
          <w:rFonts w:ascii="Times New Roman" w:hAnsi="Times New Roman"/>
          <w:sz w:val="20"/>
          <w:szCs w:val="20"/>
        </w:rPr>
        <w:t>4.1. Цена Д</w:t>
      </w:r>
      <w:r w:rsidRPr="00C32B1E">
        <w:rPr>
          <w:rFonts w:ascii="Times New Roman" w:hAnsi="Times New Roman"/>
          <w:bCs/>
          <w:sz w:val="20"/>
          <w:szCs w:val="20"/>
        </w:rPr>
        <w:t>оговора</w:t>
      </w:r>
      <w:r w:rsidRPr="00C32B1E">
        <w:rPr>
          <w:rFonts w:ascii="Times New Roman" w:hAnsi="Times New Roman"/>
          <w:sz w:val="20"/>
          <w:szCs w:val="20"/>
        </w:rPr>
        <w:t xml:space="preserve"> составляет __________________ руб. и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товара и иные расходы, связанные с поставкой товара,</w:t>
      </w:r>
      <w:r w:rsidRPr="00C32B1E">
        <w:rPr>
          <w:rFonts w:ascii="Times New Roman" w:hAnsi="Times New Roman"/>
          <w:bCs/>
          <w:sz w:val="20"/>
          <w:szCs w:val="20"/>
        </w:rPr>
        <w:t xml:space="preserve"> то есть является конечной</w:t>
      </w:r>
      <w:r w:rsidRPr="00C32B1E">
        <w:rPr>
          <w:rFonts w:ascii="Times New Roman" w:hAnsi="Times New Roman"/>
          <w:sz w:val="20"/>
          <w:szCs w:val="20"/>
        </w:rPr>
        <w:t>.</w:t>
      </w:r>
    </w:p>
    <w:p w:rsidR="00ED52AF" w:rsidRPr="00C32B1E" w:rsidRDefault="00ED52AF" w:rsidP="008464E4">
      <w:pPr>
        <w:ind w:right="128"/>
        <w:jc w:val="both"/>
        <w:rPr>
          <w:rFonts w:ascii="Times New Roman" w:hAnsi="Times New Roman"/>
          <w:snapToGrid w:val="0"/>
          <w:color w:val="000000"/>
          <w:spacing w:val="-6"/>
          <w:sz w:val="20"/>
          <w:szCs w:val="20"/>
        </w:rPr>
      </w:pPr>
      <w:r w:rsidRPr="00C32B1E">
        <w:rPr>
          <w:rFonts w:ascii="Times New Roman" w:hAnsi="Times New Roman"/>
          <w:color w:val="000000"/>
          <w:sz w:val="20"/>
          <w:szCs w:val="20"/>
        </w:rPr>
        <w:t xml:space="preserve">4.2. </w:t>
      </w:r>
      <w:r w:rsidRPr="00C32B1E">
        <w:rPr>
          <w:rFonts w:ascii="Times New Roman" w:hAnsi="Times New Roman"/>
          <w:snapToGrid w:val="0"/>
          <w:color w:val="000000"/>
          <w:spacing w:val="-6"/>
          <w:sz w:val="20"/>
          <w:szCs w:val="20"/>
        </w:rPr>
        <w:t xml:space="preserve">Расчеты производятся безналичным способом, в рублях, путем перечисления денежных средств на расчетный счет Поставщика. </w:t>
      </w:r>
    </w:p>
    <w:p w:rsidR="00ED52AF" w:rsidRPr="00C32B1E" w:rsidRDefault="00ED52AF" w:rsidP="008464E4">
      <w:pPr>
        <w:widowControl w:val="0"/>
        <w:autoSpaceDE w:val="0"/>
        <w:autoSpaceDN w:val="0"/>
        <w:adjustRightInd w:val="0"/>
        <w:jc w:val="both"/>
        <w:rPr>
          <w:rFonts w:ascii="Times New Roman" w:hAnsi="Times New Roman"/>
          <w:sz w:val="20"/>
          <w:szCs w:val="20"/>
        </w:rPr>
      </w:pPr>
      <w:r w:rsidRPr="00C32B1E">
        <w:rPr>
          <w:rFonts w:ascii="Times New Roman" w:hAnsi="Times New Roman"/>
          <w:snapToGrid w:val="0"/>
          <w:color w:val="000000"/>
          <w:spacing w:val="-6"/>
          <w:sz w:val="20"/>
          <w:szCs w:val="20"/>
        </w:rPr>
        <w:t xml:space="preserve">4.3. </w:t>
      </w:r>
      <w:r w:rsidRPr="00C32B1E">
        <w:rPr>
          <w:rFonts w:ascii="Times New Roman" w:hAnsi="Times New Roman"/>
          <w:sz w:val="20"/>
          <w:szCs w:val="20"/>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ED52AF" w:rsidRPr="00C32B1E" w:rsidRDefault="00ED52AF" w:rsidP="008464E4">
      <w:pPr>
        <w:contextualSpacing/>
        <w:jc w:val="both"/>
        <w:rPr>
          <w:rFonts w:ascii="Times New Roman" w:hAnsi="Times New Roman"/>
          <w:sz w:val="20"/>
          <w:szCs w:val="20"/>
        </w:rPr>
      </w:pPr>
      <w:r w:rsidRPr="00C32B1E">
        <w:rPr>
          <w:rFonts w:ascii="Times New Roman" w:hAnsi="Times New Roman"/>
          <w:sz w:val="20"/>
          <w:szCs w:val="20"/>
        </w:rPr>
        <w:t xml:space="preserve">4.4. Оплата производится по факту поставки и сборки товарка в течение </w:t>
      </w:r>
      <w:r>
        <w:rPr>
          <w:rFonts w:ascii="Times New Roman" w:hAnsi="Times New Roman"/>
          <w:sz w:val="20"/>
          <w:szCs w:val="20"/>
        </w:rPr>
        <w:t>45</w:t>
      </w:r>
      <w:r w:rsidRPr="00C32B1E">
        <w:rPr>
          <w:rFonts w:ascii="Times New Roman" w:hAnsi="Times New Roman"/>
          <w:sz w:val="20"/>
          <w:szCs w:val="20"/>
        </w:rPr>
        <w:t xml:space="preserve"> (</w:t>
      </w:r>
      <w:r>
        <w:rPr>
          <w:rFonts w:ascii="Times New Roman" w:hAnsi="Times New Roman"/>
          <w:sz w:val="20"/>
          <w:szCs w:val="20"/>
        </w:rPr>
        <w:t>сорок пять</w:t>
      </w:r>
      <w:r w:rsidRPr="00C32B1E">
        <w:rPr>
          <w:rFonts w:ascii="Times New Roman" w:hAnsi="Times New Roman"/>
          <w:sz w:val="20"/>
          <w:szCs w:val="20"/>
        </w:rPr>
        <w:t xml:space="preserve">) календарных дней на основании надлежаще оформленного и подписанного обеими Сторонами Акта сборки товара, но не позднее 31.12.2014 года. При наличии надлежаще оформленных документов, подтверждающих поставку и приемку товара. </w:t>
      </w:r>
    </w:p>
    <w:p w:rsidR="00ED52AF" w:rsidRPr="00C32B1E" w:rsidRDefault="00ED52AF" w:rsidP="008464E4">
      <w:pPr>
        <w:contextualSpacing/>
        <w:jc w:val="both"/>
        <w:rPr>
          <w:rFonts w:ascii="Times New Roman" w:hAnsi="Times New Roman"/>
          <w:sz w:val="20"/>
          <w:szCs w:val="20"/>
        </w:rPr>
      </w:pPr>
      <w:r w:rsidRPr="00C32B1E">
        <w:rPr>
          <w:rFonts w:ascii="Times New Roman" w:hAnsi="Times New Roman"/>
          <w:sz w:val="20"/>
          <w:szCs w:val="20"/>
        </w:rPr>
        <w:t>4.5. Датой оплаты для целей настоящего Д</w:t>
      </w:r>
      <w:r w:rsidRPr="00C32B1E">
        <w:rPr>
          <w:rFonts w:ascii="Times New Roman" w:hAnsi="Times New Roman"/>
          <w:bCs/>
          <w:sz w:val="20"/>
          <w:szCs w:val="20"/>
        </w:rPr>
        <w:t>оговора</w:t>
      </w:r>
      <w:r w:rsidRPr="00C32B1E">
        <w:rPr>
          <w:rFonts w:ascii="Times New Roman" w:hAnsi="Times New Roman"/>
          <w:sz w:val="20"/>
          <w:szCs w:val="20"/>
        </w:rPr>
        <w:t xml:space="preserve"> признается день списания соответствующей суммы денежных средств с расчетного счета Заказчика.</w:t>
      </w:r>
    </w:p>
    <w:p w:rsidR="00ED52AF" w:rsidRPr="00C32B1E" w:rsidRDefault="00ED52AF" w:rsidP="008464E4">
      <w:pPr>
        <w:tabs>
          <w:tab w:val="left" w:pos="0"/>
          <w:tab w:val="left" w:pos="540"/>
          <w:tab w:val="left" w:pos="900"/>
          <w:tab w:val="left" w:pos="1080"/>
        </w:tabs>
        <w:jc w:val="both"/>
        <w:rPr>
          <w:rFonts w:ascii="Times New Roman" w:hAnsi="Times New Roman"/>
          <w:sz w:val="20"/>
          <w:szCs w:val="20"/>
        </w:rPr>
      </w:pPr>
      <w:r w:rsidRPr="00C32B1E">
        <w:rPr>
          <w:rFonts w:ascii="Times New Roman" w:hAnsi="Times New Roman"/>
          <w:sz w:val="20"/>
          <w:szCs w:val="20"/>
        </w:rPr>
        <w:t>4.6. Заказчик вправе уменьшить размер платежа по Договору на сумму неустойки (штраф, пени), подлежащей оплате Поставщиком за нарушение сроков поставки Товара, за ненадлежащее исполнение Договора.</w:t>
      </w:r>
    </w:p>
    <w:p w:rsidR="00ED52AF" w:rsidRPr="00C32B1E" w:rsidRDefault="00ED52AF" w:rsidP="008464E4">
      <w:pPr>
        <w:tabs>
          <w:tab w:val="left" w:pos="0"/>
          <w:tab w:val="left" w:pos="540"/>
          <w:tab w:val="left" w:pos="900"/>
          <w:tab w:val="left" w:pos="1080"/>
        </w:tabs>
        <w:jc w:val="both"/>
        <w:rPr>
          <w:rFonts w:ascii="Times New Roman" w:hAnsi="Times New Roman"/>
          <w:b/>
          <w:color w:val="000000"/>
          <w:sz w:val="20"/>
          <w:szCs w:val="20"/>
        </w:rPr>
      </w:pPr>
    </w:p>
    <w:p w:rsidR="00ED52AF" w:rsidRPr="00C32B1E" w:rsidRDefault="00ED52AF" w:rsidP="008464E4">
      <w:pPr>
        <w:jc w:val="center"/>
        <w:rPr>
          <w:rFonts w:ascii="Times New Roman" w:hAnsi="Times New Roman"/>
          <w:b/>
          <w:bCs/>
          <w:color w:val="000000"/>
          <w:sz w:val="20"/>
          <w:szCs w:val="20"/>
        </w:rPr>
      </w:pPr>
      <w:r w:rsidRPr="00C32B1E">
        <w:rPr>
          <w:rFonts w:ascii="Times New Roman" w:hAnsi="Times New Roman"/>
          <w:b/>
          <w:bCs/>
          <w:color w:val="000000"/>
          <w:sz w:val="20"/>
          <w:szCs w:val="20"/>
        </w:rPr>
        <w:t>5. ОТВЕТСТВЕННОСТЬ СТОРОН</w:t>
      </w:r>
    </w:p>
    <w:p w:rsidR="00ED52AF" w:rsidRPr="00C32B1E" w:rsidRDefault="00ED52AF" w:rsidP="008464E4">
      <w:pPr>
        <w:jc w:val="center"/>
        <w:rPr>
          <w:rFonts w:ascii="Times New Roman" w:hAnsi="Times New Roman"/>
          <w:b/>
          <w:bCs/>
          <w:color w:val="000000"/>
          <w:sz w:val="20"/>
          <w:szCs w:val="20"/>
        </w:rPr>
      </w:pP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ED52AF" w:rsidRPr="00C32B1E" w:rsidRDefault="00ED52AF" w:rsidP="008464E4">
      <w:pPr>
        <w:autoSpaceDE w:val="0"/>
        <w:autoSpaceDN w:val="0"/>
        <w:adjustRightInd w:val="0"/>
        <w:jc w:val="both"/>
        <w:rPr>
          <w:rFonts w:ascii="Times New Roman" w:hAnsi="Times New Roman"/>
          <w:color w:val="000000"/>
          <w:sz w:val="20"/>
          <w:szCs w:val="20"/>
        </w:rPr>
      </w:pPr>
      <w:r w:rsidRPr="00C32B1E">
        <w:rPr>
          <w:rFonts w:ascii="Times New Roman" w:hAnsi="Times New Roman"/>
          <w:color w:val="000000"/>
          <w:sz w:val="20"/>
          <w:szCs w:val="20"/>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ED52AF" w:rsidRPr="00C32B1E" w:rsidRDefault="00ED52AF" w:rsidP="008464E4">
      <w:pPr>
        <w:autoSpaceDE w:val="0"/>
        <w:autoSpaceDN w:val="0"/>
        <w:adjustRightInd w:val="0"/>
        <w:jc w:val="both"/>
        <w:rPr>
          <w:rFonts w:ascii="Times New Roman" w:hAnsi="Times New Roman"/>
          <w:color w:val="000000"/>
          <w:sz w:val="20"/>
          <w:szCs w:val="20"/>
        </w:rPr>
      </w:pPr>
      <w:r w:rsidRPr="00C32B1E">
        <w:rPr>
          <w:rFonts w:ascii="Times New Roman" w:hAnsi="Times New Roman"/>
          <w:color w:val="000000"/>
          <w:sz w:val="20"/>
          <w:szCs w:val="20"/>
        </w:rPr>
        <w:t>5.3.  В случае просрочки исполнения Поставщиком обязательства, предусмотренного настоящим Д</w:t>
      </w:r>
      <w:r w:rsidRPr="00C32B1E">
        <w:rPr>
          <w:rFonts w:ascii="Times New Roman" w:hAnsi="Times New Roman"/>
          <w:bCs/>
          <w:color w:val="000000"/>
          <w:sz w:val="20"/>
          <w:szCs w:val="20"/>
        </w:rPr>
        <w:t>оговором</w:t>
      </w:r>
      <w:r w:rsidRPr="00C32B1E">
        <w:rPr>
          <w:rFonts w:ascii="Times New Roman" w:hAnsi="Times New Roman"/>
          <w:color w:val="000000"/>
          <w:sz w:val="20"/>
          <w:szCs w:val="20"/>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sidRPr="00C32B1E">
        <w:rPr>
          <w:rFonts w:ascii="Times New Roman" w:hAnsi="Times New Roman"/>
          <w:bCs/>
          <w:color w:val="000000"/>
          <w:sz w:val="20"/>
          <w:szCs w:val="20"/>
        </w:rPr>
        <w:t>Договором</w:t>
      </w:r>
      <w:r w:rsidRPr="00C32B1E">
        <w:rPr>
          <w:rFonts w:ascii="Times New Roman" w:hAnsi="Times New Roman"/>
          <w:color w:val="000000"/>
          <w:sz w:val="20"/>
          <w:szCs w:val="20"/>
        </w:rPr>
        <w:t>, начиная со дня, следующего после дня истечения установленного настоящим Д</w:t>
      </w:r>
      <w:r w:rsidRPr="00C32B1E">
        <w:rPr>
          <w:rFonts w:ascii="Times New Roman" w:hAnsi="Times New Roman"/>
          <w:bCs/>
          <w:color w:val="000000"/>
          <w:sz w:val="20"/>
          <w:szCs w:val="20"/>
        </w:rPr>
        <w:t>оговором</w:t>
      </w:r>
      <w:r w:rsidRPr="00C32B1E">
        <w:rPr>
          <w:rFonts w:ascii="Times New Roman" w:hAnsi="Times New Roman"/>
          <w:color w:val="000000"/>
          <w:sz w:val="20"/>
          <w:szCs w:val="20"/>
        </w:rPr>
        <w:t xml:space="preserve"> срока исполнения обязательства. Неустойка (штраф пени) устанавливается в размере 0,2 % от суммы неисполненного обязательства..</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5.4.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5.5. Ответственность сторон в иных случаях определяется в соответствии с законодательством.</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sz w:val="20"/>
          <w:szCs w:val="20"/>
        </w:rPr>
        <w:t>5.6. Уплата неустойки не освобождает Стороны от исполнения обязательств по настоящему Договору.</w:t>
      </w:r>
    </w:p>
    <w:p w:rsidR="00ED52AF" w:rsidRPr="00C32B1E" w:rsidRDefault="00ED52AF" w:rsidP="008464E4">
      <w:pPr>
        <w:pStyle w:val="NormalWeb"/>
        <w:spacing w:before="0" w:after="0"/>
        <w:jc w:val="center"/>
        <w:rPr>
          <w:rFonts w:ascii="Times New Roman" w:hAnsi="Times New Roman"/>
          <w:b/>
          <w:color w:val="000000"/>
          <w:spacing w:val="-6"/>
        </w:rPr>
      </w:pPr>
      <w:r w:rsidRPr="00C32B1E">
        <w:rPr>
          <w:rFonts w:ascii="Times New Roman" w:hAnsi="Times New Roman"/>
          <w:b/>
          <w:color w:val="000000"/>
          <w:spacing w:val="-6"/>
        </w:rPr>
        <w:t xml:space="preserve">6. ДЕЙСТВИЕ </w:t>
      </w:r>
      <w:r w:rsidRPr="00C32B1E">
        <w:rPr>
          <w:rFonts w:ascii="Times New Roman" w:hAnsi="Times New Roman"/>
          <w:b/>
          <w:color w:val="000000"/>
        </w:rPr>
        <w:t>ДОГОВОРА</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pacing w:val="-6"/>
          <w:sz w:val="20"/>
          <w:szCs w:val="20"/>
        </w:rPr>
        <w:t xml:space="preserve">6.1. </w:t>
      </w:r>
      <w:r w:rsidRPr="00C32B1E">
        <w:rPr>
          <w:rFonts w:ascii="Times New Roman" w:hAnsi="Times New Roman"/>
          <w:color w:val="000000"/>
          <w:sz w:val="20"/>
          <w:szCs w:val="20"/>
        </w:rPr>
        <w:t xml:space="preserve">Настоящий Договор подписан сторонами «_____» _____________  201__ г.                              </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 xml:space="preserve">6.5. Под ненадлежащим исполнением Договора понимается: </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 xml:space="preserve">-поставка товара, не соответствующего условиям Договора; </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-просрочка исполнения Поставщиком обязательств, предусмотренных договором свыше 15 календарных дней;</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-нарушение Заказчиком сроков и порядка оплаты, установленных Договором.</w:t>
      </w:r>
    </w:p>
    <w:p w:rsidR="00ED52AF" w:rsidRPr="00C32B1E" w:rsidRDefault="00ED52AF" w:rsidP="008464E4">
      <w:pPr>
        <w:ind w:right="-81"/>
        <w:jc w:val="both"/>
        <w:rPr>
          <w:rFonts w:ascii="Times New Roman" w:hAnsi="Times New Roman"/>
          <w:sz w:val="20"/>
          <w:szCs w:val="20"/>
        </w:rPr>
      </w:pPr>
      <w:r w:rsidRPr="00C32B1E">
        <w:rPr>
          <w:rFonts w:ascii="Times New Roman" w:hAnsi="Times New Roman"/>
          <w:sz w:val="20"/>
          <w:szCs w:val="20"/>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rPr>
        <w:t>6.7. Недействительность какого-либо из условий Договора не влечет за собой недействительность других условий или всего Договора в целом.</w:t>
      </w:r>
    </w:p>
    <w:p w:rsidR="00ED52AF" w:rsidRPr="00C32B1E" w:rsidRDefault="00ED52AF" w:rsidP="008464E4">
      <w:pPr>
        <w:jc w:val="both"/>
        <w:rPr>
          <w:rFonts w:ascii="Times New Roman" w:hAnsi="Times New Roman"/>
          <w:bCs/>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7. ФОРС-МАЖОР</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7.1. Стороны освобождаются от ответственности за полное или частичное неисполнение своих обязательств по </w:t>
      </w:r>
      <w:r w:rsidRPr="00C32B1E">
        <w:rPr>
          <w:rFonts w:ascii="Times New Roman" w:hAnsi="Times New Roman"/>
          <w:bCs/>
          <w:color w:val="000000"/>
          <w:sz w:val="20"/>
          <w:szCs w:val="20"/>
        </w:rPr>
        <w:t>Договору</w:t>
      </w:r>
      <w:r w:rsidRPr="00C32B1E">
        <w:rPr>
          <w:rFonts w:ascii="Times New Roman" w:hAnsi="Times New Roman"/>
          <w:color w:val="000000"/>
          <w:sz w:val="20"/>
          <w:szCs w:val="20"/>
        </w:rPr>
        <w:t>, если их неисполнение явилось следствием обстоятельств непреодолимой силы.</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7.2. Под обстоятельствами непреодолимой силы понимают возникшие после заключения </w:t>
      </w:r>
      <w:r w:rsidRPr="00C32B1E">
        <w:rPr>
          <w:rFonts w:ascii="Times New Roman" w:hAnsi="Times New Roman"/>
          <w:bCs/>
          <w:color w:val="000000"/>
          <w:sz w:val="20"/>
          <w:szCs w:val="20"/>
        </w:rPr>
        <w:t xml:space="preserve">Договора </w:t>
      </w:r>
      <w:r w:rsidRPr="00C32B1E">
        <w:rPr>
          <w:rFonts w:ascii="Times New Roman" w:hAnsi="Times New Roman"/>
          <w:color w:val="000000"/>
          <w:sz w:val="20"/>
          <w:szCs w:val="2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C32B1E">
        <w:rPr>
          <w:rFonts w:ascii="Times New Roman" w:hAnsi="Times New Roman"/>
          <w:bCs/>
          <w:color w:val="000000"/>
          <w:sz w:val="20"/>
          <w:szCs w:val="20"/>
        </w:rPr>
        <w:t xml:space="preserve">Договору </w:t>
      </w:r>
      <w:r w:rsidRPr="00C32B1E">
        <w:rPr>
          <w:rFonts w:ascii="Times New Roman" w:hAnsi="Times New Roman"/>
          <w:color w:val="000000"/>
          <w:sz w:val="20"/>
          <w:szCs w:val="20"/>
        </w:rPr>
        <w:t>и подтверждены соответствующими уполномоченными органами.</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C32B1E">
        <w:rPr>
          <w:rFonts w:ascii="Times New Roman" w:hAnsi="Times New Roman"/>
          <w:bCs/>
          <w:color w:val="000000"/>
          <w:sz w:val="20"/>
          <w:szCs w:val="20"/>
        </w:rPr>
        <w:t>Договору</w:t>
      </w:r>
      <w:r w:rsidRPr="00C32B1E">
        <w:rPr>
          <w:rFonts w:ascii="Times New Roman" w:hAnsi="Times New Roman"/>
          <w:color w:val="000000"/>
          <w:sz w:val="20"/>
          <w:szCs w:val="20"/>
        </w:rPr>
        <w:t xml:space="preserve">, насколько это целесообразно, и ведет поиск альтернативных способов выполнения </w:t>
      </w:r>
      <w:r w:rsidRPr="00C32B1E">
        <w:rPr>
          <w:rFonts w:ascii="Times New Roman" w:hAnsi="Times New Roman"/>
          <w:bCs/>
          <w:color w:val="000000"/>
          <w:sz w:val="20"/>
          <w:szCs w:val="20"/>
        </w:rPr>
        <w:t>Договора</w:t>
      </w:r>
      <w:r w:rsidRPr="00C32B1E">
        <w:rPr>
          <w:rFonts w:ascii="Times New Roman" w:hAnsi="Times New Roman"/>
          <w:color w:val="000000"/>
          <w:sz w:val="20"/>
          <w:szCs w:val="20"/>
        </w:rPr>
        <w:t>, не зависящих от обстоятельств непреодолимой силы.</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7.4. Если, по мнению Сторон, исполнение </w:t>
      </w:r>
      <w:r w:rsidRPr="00C32B1E">
        <w:rPr>
          <w:rFonts w:ascii="Times New Roman" w:hAnsi="Times New Roman"/>
          <w:bCs/>
          <w:color w:val="000000"/>
          <w:sz w:val="20"/>
          <w:szCs w:val="20"/>
        </w:rPr>
        <w:t xml:space="preserve">Договора </w:t>
      </w:r>
      <w:r w:rsidRPr="00C32B1E">
        <w:rPr>
          <w:rFonts w:ascii="Times New Roman" w:hAnsi="Times New Roman"/>
          <w:color w:val="000000"/>
          <w:sz w:val="20"/>
          <w:szCs w:val="20"/>
        </w:rPr>
        <w:t>может быть продолжено в порядке, действовавшем до возникновения обстоятельств непреодолимой силы, то срок исполнения обязательств по Д</w:t>
      </w:r>
      <w:r w:rsidRPr="00C32B1E">
        <w:rPr>
          <w:rFonts w:ascii="Times New Roman" w:hAnsi="Times New Roman"/>
          <w:bCs/>
          <w:color w:val="000000"/>
          <w:sz w:val="20"/>
          <w:szCs w:val="20"/>
        </w:rPr>
        <w:t xml:space="preserve">оговору </w:t>
      </w:r>
      <w:r w:rsidRPr="00C32B1E">
        <w:rPr>
          <w:rFonts w:ascii="Times New Roman" w:hAnsi="Times New Roman"/>
          <w:color w:val="000000"/>
          <w:sz w:val="20"/>
          <w:szCs w:val="20"/>
        </w:rPr>
        <w:t>продлевается соразмерно времени действия этих обстоятельств и их последствий.</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ED52AF" w:rsidRPr="00C32B1E" w:rsidRDefault="00ED52AF" w:rsidP="008464E4">
      <w:pPr>
        <w:jc w:val="center"/>
        <w:rPr>
          <w:rFonts w:ascii="Times New Roman" w:hAnsi="Times New Roman"/>
          <w:b/>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8. СПОРЫ</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8.2. В случае невозможности разрешения споров путем переговоров, стороны передают их на рассмотрение в Арбитражный суд Иркутской области.</w:t>
      </w:r>
    </w:p>
    <w:p w:rsidR="00ED52AF" w:rsidRPr="00C32B1E" w:rsidRDefault="00ED52AF" w:rsidP="008464E4">
      <w:pPr>
        <w:jc w:val="both"/>
        <w:rPr>
          <w:rFonts w:ascii="Times New Roman" w:hAnsi="Times New Roman"/>
          <w:bCs/>
          <w:color w:val="000000"/>
          <w:sz w:val="20"/>
          <w:szCs w:val="20"/>
        </w:rPr>
      </w:pPr>
      <w:r w:rsidRPr="00C32B1E">
        <w:rPr>
          <w:rFonts w:ascii="Times New Roman" w:hAnsi="Times New Roman"/>
          <w:bCs/>
          <w:color w:val="000000"/>
          <w:sz w:val="20"/>
          <w:szCs w:val="20"/>
        </w:rPr>
        <w:t xml:space="preserve">8.3. Стороны берут на себя обязательства по правильному и своевременному оформлению документации по настоящему Договору. </w:t>
      </w:r>
    </w:p>
    <w:p w:rsidR="00ED52AF" w:rsidRPr="00C32B1E" w:rsidRDefault="00ED52AF" w:rsidP="008464E4">
      <w:pPr>
        <w:jc w:val="both"/>
        <w:rPr>
          <w:rFonts w:ascii="Times New Roman" w:hAnsi="Times New Roman"/>
          <w:b/>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9. ДОПОЛНИТЕЛЬНЫЕ УСЛОВИЯ</w:t>
      </w:r>
    </w:p>
    <w:p w:rsidR="00ED52AF" w:rsidRPr="00C32B1E" w:rsidRDefault="00ED52AF" w:rsidP="008464E4">
      <w:pPr>
        <w:jc w:val="both"/>
        <w:rPr>
          <w:rFonts w:ascii="Times New Roman" w:hAnsi="Times New Roman"/>
          <w:sz w:val="20"/>
          <w:szCs w:val="20"/>
        </w:rPr>
      </w:pPr>
      <w:r w:rsidRPr="00C32B1E">
        <w:rPr>
          <w:rFonts w:ascii="Times New Roman" w:hAnsi="Times New Roman"/>
          <w:color w:val="000000"/>
          <w:spacing w:val="-6"/>
          <w:sz w:val="20"/>
          <w:szCs w:val="20"/>
        </w:rPr>
        <w:t xml:space="preserve">9.1. </w:t>
      </w:r>
      <w:r w:rsidRPr="00C32B1E">
        <w:rPr>
          <w:rFonts w:ascii="Times New Roman" w:hAnsi="Times New Roman"/>
          <w:sz w:val="20"/>
          <w:szCs w:val="20"/>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ED52AF" w:rsidRPr="00C32B1E" w:rsidRDefault="00ED52AF" w:rsidP="008464E4">
      <w:pPr>
        <w:jc w:val="both"/>
        <w:rPr>
          <w:rFonts w:ascii="Times New Roman" w:hAnsi="Times New Roman"/>
          <w:color w:val="000000"/>
          <w:sz w:val="20"/>
          <w:szCs w:val="20"/>
        </w:rPr>
      </w:pPr>
      <w:r w:rsidRPr="00C32B1E">
        <w:rPr>
          <w:rFonts w:ascii="Times New Roman" w:hAnsi="Times New Roman"/>
          <w:color w:val="000000"/>
          <w:sz w:val="20"/>
          <w:szCs w:val="20"/>
        </w:rPr>
        <w:t>9.2. Все Приложения к Договору являются его неотъемлемой частью.</w:t>
      </w:r>
    </w:p>
    <w:p w:rsidR="00ED52AF" w:rsidRPr="00C32B1E" w:rsidRDefault="00ED52AF" w:rsidP="008464E4">
      <w:pPr>
        <w:rPr>
          <w:rFonts w:ascii="Times New Roman" w:hAnsi="Times New Roman"/>
          <w:b/>
          <w:bCs/>
          <w:caps/>
          <w:color w:val="000000"/>
          <w:spacing w:val="-6"/>
          <w:sz w:val="20"/>
          <w:szCs w:val="20"/>
        </w:rPr>
      </w:pPr>
    </w:p>
    <w:p w:rsidR="00ED52AF" w:rsidRPr="00C32B1E" w:rsidRDefault="00ED52AF" w:rsidP="008464E4">
      <w:pPr>
        <w:numPr>
          <w:ilvl w:val="0"/>
          <w:numId w:val="12"/>
        </w:numPr>
        <w:spacing w:after="0" w:line="240" w:lineRule="auto"/>
        <w:jc w:val="center"/>
        <w:rPr>
          <w:rFonts w:ascii="Times New Roman" w:hAnsi="Times New Roman"/>
          <w:b/>
          <w:color w:val="000000"/>
          <w:sz w:val="20"/>
          <w:szCs w:val="20"/>
        </w:rPr>
      </w:pPr>
      <w:r w:rsidRPr="00C32B1E">
        <w:rPr>
          <w:rFonts w:ascii="Times New Roman" w:hAnsi="Times New Roman"/>
          <w:b/>
          <w:color w:val="000000"/>
          <w:sz w:val="20"/>
          <w:szCs w:val="20"/>
        </w:rPr>
        <w:t>ПРИЛОЖЕНИЯ К ДОГОВОРУ</w:t>
      </w:r>
    </w:p>
    <w:p w:rsidR="00ED52AF" w:rsidRPr="00C32B1E" w:rsidRDefault="00ED52AF" w:rsidP="008464E4">
      <w:pPr>
        <w:tabs>
          <w:tab w:val="left" w:pos="360"/>
          <w:tab w:val="left" w:pos="540"/>
        </w:tabs>
        <w:ind w:right="-6"/>
        <w:jc w:val="both"/>
        <w:rPr>
          <w:rFonts w:ascii="Times New Roman" w:hAnsi="Times New Roman"/>
          <w:color w:val="000000"/>
          <w:sz w:val="20"/>
          <w:szCs w:val="20"/>
        </w:rPr>
      </w:pPr>
      <w:r w:rsidRPr="00C32B1E">
        <w:rPr>
          <w:rFonts w:ascii="Times New Roman" w:hAnsi="Times New Roman"/>
          <w:color w:val="000000"/>
          <w:sz w:val="20"/>
          <w:szCs w:val="20"/>
        </w:rPr>
        <w:t xml:space="preserve">10.1.Приложение № 1 «Спецификация на поставляемый товар». </w:t>
      </w:r>
    </w:p>
    <w:p w:rsidR="00ED52AF" w:rsidRPr="00C32B1E" w:rsidRDefault="00ED52AF" w:rsidP="008464E4">
      <w:pPr>
        <w:rPr>
          <w:rFonts w:ascii="Times New Roman" w:hAnsi="Times New Roman"/>
          <w:sz w:val="20"/>
          <w:szCs w:val="20"/>
        </w:rPr>
      </w:pPr>
      <w:r w:rsidRPr="00C32B1E">
        <w:rPr>
          <w:rFonts w:ascii="Times New Roman" w:hAnsi="Times New Roman"/>
          <w:sz w:val="20"/>
          <w:szCs w:val="20"/>
        </w:rPr>
        <w:t>10.2. Приложение №2 «Акт приема-предачи».</w:t>
      </w:r>
    </w:p>
    <w:p w:rsidR="00ED52AF" w:rsidRPr="00C32B1E" w:rsidRDefault="00ED52AF" w:rsidP="008464E4">
      <w:pPr>
        <w:rPr>
          <w:rFonts w:ascii="Times New Roman" w:hAnsi="Times New Roman"/>
          <w:b/>
          <w:color w:val="000000"/>
          <w:sz w:val="20"/>
          <w:szCs w:val="20"/>
        </w:rPr>
      </w:pPr>
    </w:p>
    <w:p w:rsidR="00ED52AF" w:rsidRPr="00C32B1E" w:rsidRDefault="00ED52AF" w:rsidP="008464E4">
      <w:pPr>
        <w:jc w:val="center"/>
        <w:rPr>
          <w:rFonts w:ascii="Times New Roman" w:hAnsi="Times New Roman"/>
          <w:b/>
          <w:color w:val="000000"/>
          <w:sz w:val="20"/>
          <w:szCs w:val="20"/>
        </w:rPr>
      </w:pPr>
    </w:p>
    <w:p w:rsidR="00ED52AF" w:rsidRPr="00C32B1E" w:rsidRDefault="00ED52AF" w:rsidP="008464E4">
      <w:pPr>
        <w:numPr>
          <w:ilvl w:val="0"/>
          <w:numId w:val="11"/>
        </w:numPr>
        <w:spacing w:after="0" w:line="240" w:lineRule="auto"/>
        <w:jc w:val="center"/>
        <w:rPr>
          <w:rFonts w:ascii="Times New Roman" w:hAnsi="Times New Roman"/>
          <w:b/>
          <w:bCs/>
          <w:color w:val="000000"/>
          <w:spacing w:val="-6"/>
          <w:sz w:val="20"/>
          <w:szCs w:val="20"/>
        </w:rPr>
      </w:pPr>
      <w:r w:rsidRPr="00C32B1E">
        <w:rPr>
          <w:rFonts w:ascii="Times New Roman" w:hAnsi="Times New Roman"/>
          <w:b/>
          <w:bCs/>
          <w:color w:val="000000"/>
          <w:spacing w:val="-6"/>
          <w:sz w:val="20"/>
          <w:szCs w:val="20"/>
        </w:rPr>
        <w:t xml:space="preserve">АДРЕСА, БАНКОВСКИЕ РЕКВИЗИТЫ И ПОДПИСИ СТОРОН   </w:t>
      </w:r>
    </w:p>
    <w:p w:rsidR="00ED52AF" w:rsidRPr="00C32B1E" w:rsidRDefault="00ED52AF" w:rsidP="008464E4">
      <w:pPr>
        <w:ind w:left="180"/>
        <w:rPr>
          <w:rFonts w:ascii="Times New Roman" w:hAnsi="Times New Roman"/>
          <w:b/>
          <w:bCs/>
          <w:color w:val="000000"/>
          <w:spacing w:val="-6"/>
          <w:sz w:val="20"/>
          <w:szCs w:val="20"/>
        </w:rPr>
      </w:pPr>
    </w:p>
    <w:tbl>
      <w:tblPr>
        <w:tblW w:w="9648" w:type="dxa"/>
        <w:tblLayout w:type="fixed"/>
        <w:tblLook w:val="0000"/>
      </w:tblPr>
      <w:tblGrid>
        <w:gridCol w:w="4788"/>
        <w:gridCol w:w="4860"/>
      </w:tblGrid>
      <w:tr w:rsidR="00ED52AF" w:rsidRPr="00C32B1E" w:rsidTr="00A17F73">
        <w:trPr>
          <w:trHeight w:val="278"/>
        </w:trPr>
        <w:tc>
          <w:tcPr>
            <w:tcW w:w="4788" w:type="dxa"/>
          </w:tcPr>
          <w:p w:rsidR="00ED52AF" w:rsidRPr="00C32B1E" w:rsidRDefault="00ED52AF" w:rsidP="00A17F73">
            <w:pPr>
              <w:snapToGrid w:val="0"/>
              <w:jc w:val="center"/>
              <w:rPr>
                <w:rFonts w:ascii="Times New Roman" w:hAnsi="Times New Roman"/>
                <w:b/>
                <w:color w:val="000000"/>
                <w:sz w:val="20"/>
                <w:szCs w:val="20"/>
              </w:rPr>
            </w:pPr>
            <w:r w:rsidRPr="00C32B1E">
              <w:rPr>
                <w:rFonts w:ascii="Times New Roman" w:hAnsi="Times New Roman"/>
                <w:b/>
                <w:color w:val="000000"/>
                <w:sz w:val="20"/>
                <w:szCs w:val="20"/>
              </w:rPr>
              <w:t>Заказчик</w:t>
            </w:r>
          </w:p>
        </w:tc>
        <w:tc>
          <w:tcPr>
            <w:tcW w:w="4860" w:type="dxa"/>
          </w:tcPr>
          <w:p w:rsidR="00ED52AF" w:rsidRPr="00C32B1E" w:rsidRDefault="00ED52AF" w:rsidP="00A17F73">
            <w:pPr>
              <w:snapToGrid w:val="0"/>
              <w:jc w:val="center"/>
              <w:rPr>
                <w:rFonts w:ascii="Times New Roman" w:hAnsi="Times New Roman"/>
                <w:b/>
                <w:color w:val="000000"/>
                <w:sz w:val="20"/>
                <w:szCs w:val="20"/>
              </w:rPr>
            </w:pPr>
            <w:r w:rsidRPr="00C32B1E">
              <w:rPr>
                <w:rFonts w:ascii="Times New Roman" w:hAnsi="Times New Roman"/>
                <w:b/>
                <w:color w:val="000000"/>
                <w:sz w:val="20"/>
                <w:szCs w:val="20"/>
              </w:rPr>
              <w:t>Поставщик</w:t>
            </w:r>
          </w:p>
        </w:tc>
      </w:tr>
      <w:tr w:rsidR="00ED52AF" w:rsidRPr="00C32B1E" w:rsidTr="00A17F73">
        <w:trPr>
          <w:trHeight w:val="1718"/>
        </w:trPr>
        <w:tc>
          <w:tcPr>
            <w:tcW w:w="4788" w:type="dxa"/>
          </w:tcPr>
          <w:p w:rsidR="00ED52AF" w:rsidRPr="00C32B1E" w:rsidRDefault="00ED52AF" w:rsidP="00A17F73">
            <w:pPr>
              <w:shd w:val="clear" w:color="auto" w:fill="FFFFFF"/>
              <w:ind w:left="284"/>
              <w:jc w:val="center"/>
              <w:rPr>
                <w:rFonts w:ascii="Times New Roman" w:hAnsi="Times New Roman"/>
                <w:b/>
                <w:color w:val="000000"/>
                <w:sz w:val="20"/>
                <w:szCs w:val="20"/>
              </w:rPr>
            </w:pPr>
            <w:r w:rsidRPr="00C32B1E">
              <w:rPr>
                <w:rFonts w:ascii="Times New Roman" w:hAnsi="Times New Roman"/>
                <w:b/>
                <w:color w:val="000000"/>
                <w:sz w:val="20"/>
                <w:szCs w:val="20"/>
              </w:rPr>
              <w:t>Государственное бюджетное учреждение здравоохранения</w:t>
            </w:r>
          </w:p>
          <w:p w:rsidR="00ED52AF" w:rsidRPr="00C32B1E" w:rsidRDefault="00ED52AF" w:rsidP="00A17F73">
            <w:pPr>
              <w:shd w:val="clear" w:color="auto" w:fill="FFFFFF"/>
              <w:ind w:left="284"/>
              <w:jc w:val="center"/>
              <w:rPr>
                <w:rFonts w:ascii="Times New Roman" w:hAnsi="Times New Roman"/>
                <w:b/>
                <w:color w:val="000000"/>
                <w:sz w:val="20"/>
                <w:szCs w:val="20"/>
              </w:rPr>
            </w:pPr>
            <w:r w:rsidRPr="00C32B1E">
              <w:rPr>
                <w:rFonts w:ascii="Times New Roman" w:hAnsi="Times New Roman"/>
                <w:b/>
                <w:color w:val="000000"/>
                <w:sz w:val="20"/>
                <w:szCs w:val="20"/>
              </w:rPr>
              <w:t>Иркутская ордена «Знак Почета» областная клиническая больница</w:t>
            </w:r>
          </w:p>
          <w:p w:rsidR="00ED52AF" w:rsidRPr="00C32B1E" w:rsidRDefault="00ED52AF" w:rsidP="00A17F73">
            <w:pPr>
              <w:shd w:val="clear" w:color="auto" w:fill="FFFFFF"/>
              <w:ind w:left="284"/>
              <w:jc w:val="both"/>
              <w:rPr>
                <w:rFonts w:ascii="Times New Roman" w:hAnsi="Times New Roman"/>
                <w:b/>
                <w:color w:val="000000"/>
                <w:sz w:val="20"/>
                <w:szCs w:val="20"/>
              </w:rPr>
            </w:pPr>
          </w:p>
          <w:p w:rsidR="00ED52AF" w:rsidRPr="00C32B1E" w:rsidRDefault="00ED52AF" w:rsidP="00A17F73">
            <w:pPr>
              <w:shd w:val="clear" w:color="auto" w:fill="FFFFFF"/>
              <w:ind w:left="284"/>
              <w:jc w:val="both"/>
              <w:rPr>
                <w:rFonts w:ascii="Times New Roman" w:hAnsi="Times New Roman"/>
                <w:color w:val="000000"/>
                <w:sz w:val="20"/>
                <w:szCs w:val="20"/>
              </w:rPr>
            </w:pPr>
            <w:r w:rsidRPr="00C32B1E">
              <w:rPr>
                <w:rFonts w:ascii="Times New Roman" w:hAnsi="Times New Roman"/>
                <w:color w:val="000000"/>
                <w:sz w:val="20"/>
                <w:szCs w:val="20"/>
              </w:rPr>
              <w:t>Адрес: 664049, г. Иркутск, мкр. Юбилейный, 100</w:t>
            </w:r>
          </w:p>
          <w:p w:rsidR="00ED52AF" w:rsidRPr="00C32B1E" w:rsidRDefault="00ED52AF" w:rsidP="00A17F73">
            <w:pPr>
              <w:shd w:val="clear" w:color="auto" w:fill="FFFFFF"/>
              <w:ind w:left="284"/>
              <w:jc w:val="both"/>
              <w:rPr>
                <w:rFonts w:ascii="Times New Roman" w:hAnsi="Times New Roman"/>
                <w:color w:val="000000"/>
                <w:sz w:val="20"/>
                <w:szCs w:val="20"/>
              </w:rPr>
            </w:pPr>
            <w:r w:rsidRPr="00C32B1E">
              <w:rPr>
                <w:rFonts w:ascii="Times New Roman" w:hAnsi="Times New Roman"/>
                <w:color w:val="000000"/>
                <w:sz w:val="20"/>
                <w:szCs w:val="20"/>
              </w:rPr>
              <w:t xml:space="preserve">ИНН 3812014690 </w:t>
            </w:r>
          </w:p>
          <w:p w:rsidR="00ED52AF" w:rsidRPr="00C32B1E" w:rsidRDefault="00ED52AF" w:rsidP="00A17F73">
            <w:pPr>
              <w:shd w:val="clear" w:color="auto" w:fill="FFFFFF"/>
              <w:ind w:left="284"/>
              <w:jc w:val="both"/>
              <w:rPr>
                <w:rFonts w:ascii="Times New Roman" w:hAnsi="Times New Roman"/>
                <w:color w:val="000000"/>
                <w:sz w:val="20"/>
                <w:szCs w:val="20"/>
              </w:rPr>
            </w:pPr>
            <w:r w:rsidRPr="00C32B1E">
              <w:rPr>
                <w:rFonts w:ascii="Times New Roman" w:hAnsi="Times New Roman"/>
                <w:color w:val="000000"/>
                <w:sz w:val="20"/>
                <w:szCs w:val="20"/>
              </w:rPr>
              <w:t>КПП 381201001</w:t>
            </w: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r w:rsidRPr="00C32B1E">
              <w:rPr>
                <w:rFonts w:ascii="Times New Roman" w:hAnsi="Times New Roman"/>
                <w:b/>
                <w:color w:val="000000"/>
                <w:sz w:val="20"/>
                <w:szCs w:val="20"/>
              </w:rPr>
              <w:t>Главный врач ГБУЗ «ИОКБ»</w:t>
            </w: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color w:val="000000"/>
                <w:sz w:val="20"/>
                <w:szCs w:val="20"/>
              </w:rPr>
            </w:pPr>
            <w:r w:rsidRPr="00C32B1E">
              <w:rPr>
                <w:rFonts w:ascii="Times New Roman" w:hAnsi="Times New Roman"/>
                <w:color w:val="000000"/>
                <w:sz w:val="20"/>
                <w:szCs w:val="20"/>
              </w:rPr>
              <w:t>________________________/П.Е.Дудин/</w:t>
            </w: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color w:val="000000"/>
                <w:sz w:val="20"/>
                <w:szCs w:val="20"/>
              </w:rPr>
            </w:pPr>
          </w:p>
        </w:tc>
        <w:tc>
          <w:tcPr>
            <w:tcW w:w="4860" w:type="dxa"/>
          </w:tcPr>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right="1"/>
              <w:rPr>
                <w:rFonts w:ascii="Times New Roman" w:hAnsi="Times New Roman"/>
                <w:bCs/>
                <w:color w:val="000000"/>
                <w:sz w:val="20"/>
                <w:szCs w:val="20"/>
              </w:rPr>
            </w:pPr>
            <w:r w:rsidRPr="00C32B1E">
              <w:rPr>
                <w:rFonts w:ascii="Times New Roman" w:hAnsi="Times New Roman"/>
                <w:bCs/>
                <w:color w:val="000000"/>
                <w:sz w:val="20"/>
                <w:szCs w:val="20"/>
              </w:rPr>
              <w:t>________________/________________________/</w:t>
            </w:r>
          </w:p>
          <w:p w:rsidR="00ED52AF" w:rsidRPr="00C32B1E" w:rsidRDefault="00ED52AF" w:rsidP="00A17F73">
            <w:pPr>
              <w:ind w:left="2160" w:hanging="2160"/>
              <w:rPr>
                <w:rFonts w:ascii="Times New Roman" w:hAnsi="Times New Roman"/>
                <w:color w:val="000000"/>
                <w:sz w:val="20"/>
                <w:szCs w:val="20"/>
              </w:rPr>
            </w:pPr>
            <w:r w:rsidRPr="00C32B1E">
              <w:rPr>
                <w:rFonts w:ascii="Times New Roman" w:hAnsi="Times New Roman"/>
                <w:color w:val="000000"/>
                <w:sz w:val="20"/>
                <w:szCs w:val="20"/>
              </w:rPr>
              <w:t>М.П.</w:t>
            </w:r>
          </w:p>
        </w:tc>
      </w:tr>
    </w:tbl>
    <w:p w:rsidR="00ED52AF" w:rsidRPr="00C32B1E" w:rsidRDefault="00ED52AF" w:rsidP="008464E4">
      <w:pPr>
        <w:pageBreakBefore/>
        <w:jc w:val="right"/>
        <w:rPr>
          <w:rFonts w:ascii="Times New Roman" w:hAnsi="Times New Roman"/>
          <w:bCs/>
          <w:i/>
          <w:color w:val="000000"/>
          <w:sz w:val="20"/>
          <w:szCs w:val="20"/>
        </w:rPr>
      </w:pPr>
      <w:r w:rsidRPr="00C32B1E">
        <w:rPr>
          <w:rFonts w:ascii="Times New Roman" w:hAnsi="Times New Roman"/>
          <w:bCs/>
          <w:i/>
          <w:color w:val="000000"/>
          <w:sz w:val="20"/>
          <w:szCs w:val="20"/>
        </w:rPr>
        <w:t>Приложение №1</w:t>
      </w:r>
    </w:p>
    <w:p w:rsidR="00ED52AF" w:rsidRPr="00C32B1E" w:rsidRDefault="00ED52AF" w:rsidP="008464E4">
      <w:pPr>
        <w:jc w:val="right"/>
        <w:rPr>
          <w:rFonts w:ascii="Times New Roman" w:hAnsi="Times New Roman"/>
          <w:bCs/>
          <w:i/>
          <w:color w:val="000000"/>
          <w:sz w:val="20"/>
          <w:szCs w:val="20"/>
        </w:rPr>
      </w:pPr>
      <w:r w:rsidRPr="00C32B1E">
        <w:rPr>
          <w:rFonts w:ascii="Times New Roman" w:hAnsi="Times New Roman"/>
          <w:bCs/>
          <w:i/>
          <w:color w:val="000000"/>
          <w:sz w:val="20"/>
          <w:szCs w:val="20"/>
        </w:rPr>
        <w:t xml:space="preserve">к  </w:t>
      </w:r>
      <w:r w:rsidRPr="00C32B1E">
        <w:rPr>
          <w:rFonts w:ascii="Times New Roman" w:hAnsi="Times New Roman"/>
          <w:bCs/>
          <w:color w:val="000000"/>
          <w:sz w:val="20"/>
          <w:szCs w:val="20"/>
        </w:rPr>
        <w:t>договору</w:t>
      </w:r>
      <w:r w:rsidRPr="00C32B1E">
        <w:rPr>
          <w:rFonts w:ascii="Times New Roman" w:hAnsi="Times New Roman"/>
          <w:bCs/>
          <w:i/>
          <w:color w:val="000000"/>
          <w:sz w:val="20"/>
          <w:szCs w:val="20"/>
        </w:rPr>
        <w:t xml:space="preserve"> </w:t>
      </w:r>
    </w:p>
    <w:p w:rsidR="00ED52AF" w:rsidRPr="00C32B1E" w:rsidRDefault="00ED52AF" w:rsidP="008464E4">
      <w:pPr>
        <w:jc w:val="right"/>
        <w:rPr>
          <w:rFonts w:ascii="Times New Roman" w:hAnsi="Times New Roman"/>
          <w:bCs/>
          <w:i/>
          <w:color w:val="000000"/>
          <w:sz w:val="20"/>
          <w:szCs w:val="20"/>
        </w:rPr>
      </w:pPr>
      <w:r w:rsidRPr="00C32B1E">
        <w:rPr>
          <w:rFonts w:ascii="Times New Roman" w:hAnsi="Times New Roman"/>
          <w:bCs/>
          <w:i/>
          <w:color w:val="000000"/>
          <w:sz w:val="20"/>
          <w:szCs w:val="20"/>
        </w:rPr>
        <w:t xml:space="preserve">№ ________ </w:t>
      </w:r>
    </w:p>
    <w:p w:rsidR="00ED52AF" w:rsidRPr="00C32B1E" w:rsidRDefault="00ED52AF" w:rsidP="008464E4">
      <w:pPr>
        <w:jc w:val="right"/>
        <w:rPr>
          <w:rFonts w:ascii="Times New Roman" w:hAnsi="Times New Roman"/>
          <w:bCs/>
          <w:i/>
          <w:color w:val="000000"/>
          <w:sz w:val="20"/>
          <w:szCs w:val="20"/>
        </w:rPr>
      </w:pPr>
      <w:r w:rsidRPr="00C32B1E">
        <w:rPr>
          <w:rFonts w:ascii="Times New Roman" w:hAnsi="Times New Roman"/>
          <w:bCs/>
          <w:i/>
          <w:color w:val="000000"/>
          <w:sz w:val="20"/>
          <w:szCs w:val="20"/>
        </w:rPr>
        <w:t>от «___» __________ 201__ г.</w:t>
      </w:r>
    </w:p>
    <w:p w:rsidR="00ED52AF" w:rsidRPr="00C32B1E" w:rsidRDefault="00ED52AF" w:rsidP="008464E4">
      <w:pPr>
        <w:pStyle w:val="Heading4"/>
        <w:tabs>
          <w:tab w:val="left" w:pos="-709"/>
        </w:tabs>
        <w:suppressAutoHyphens/>
        <w:spacing w:before="0"/>
        <w:ind w:left="-709"/>
        <w:rPr>
          <w:rFonts w:ascii="Times New Roman" w:hAnsi="Times New Roman"/>
          <w:i w:val="0"/>
          <w:color w:val="000000"/>
          <w:sz w:val="20"/>
          <w:szCs w:val="20"/>
        </w:rPr>
      </w:pPr>
    </w:p>
    <w:p w:rsidR="00ED52AF" w:rsidRPr="00C32B1E" w:rsidRDefault="00ED52AF" w:rsidP="008464E4">
      <w:pPr>
        <w:jc w:val="right"/>
        <w:rPr>
          <w:rFonts w:ascii="Times New Roman" w:hAnsi="Times New Roman"/>
          <w:color w:val="000000"/>
          <w:sz w:val="20"/>
          <w:szCs w:val="20"/>
        </w:rPr>
      </w:pPr>
    </w:p>
    <w:p w:rsidR="00ED52AF" w:rsidRPr="00C32B1E" w:rsidRDefault="00ED52AF" w:rsidP="008464E4">
      <w:pPr>
        <w:jc w:val="center"/>
        <w:rPr>
          <w:rFonts w:ascii="Times New Roman" w:hAnsi="Times New Roman"/>
          <w:b/>
          <w:color w:val="000000"/>
          <w:sz w:val="20"/>
          <w:szCs w:val="20"/>
        </w:rPr>
      </w:pPr>
      <w:r w:rsidRPr="00C32B1E">
        <w:rPr>
          <w:rFonts w:ascii="Times New Roman" w:hAnsi="Times New Roman"/>
          <w:b/>
          <w:color w:val="000000"/>
          <w:sz w:val="20"/>
          <w:szCs w:val="20"/>
        </w:rPr>
        <w:t xml:space="preserve">Спецификация </w:t>
      </w:r>
    </w:p>
    <w:p w:rsidR="00ED52AF" w:rsidRPr="00C32B1E" w:rsidRDefault="00ED52AF" w:rsidP="008464E4">
      <w:pPr>
        <w:tabs>
          <w:tab w:val="left" w:pos="540"/>
          <w:tab w:val="left" w:pos="900"/>
        </w:tabs>
        <w:jc w:val="center"/>
        <w:rPr>
          <w:rFonts w:ascii="Times New Roman" w:hAnsi="Times New Roman"/>
          <w:b/>
          <w:sz w:val="20"/>
          <w:szCs w:val="20"/>
        </w:rPr>
      </w:pPr>
      <w:r w:rsidRPr="00C32B1E">
        <w:rPr>
          <w:rFonts w:ascii="Times New Roman" w:hAnsi="Times New Roman"/>
          <w:b/>
          <w:color w:val="000000"/>
          <w:sz w:val="20"/>
          <w:szCs w:val="20"/>
        </w:rPr>
        <w:t xml:space="preserve">на поставку </w:t>
      </w:r>
      <w:r w:rsidRPr="00C32B1E">
        <w:rPr>
          <w:rFonts w:ascii="Times New Roman" w:hAnsi="Times New Roman"/>
          <w:b/>
          <w:sz w:val="20"/>
          <w:szCs w:val="20"/>
        </w:rPr>
        <w:t>товара</w:t>
      </w:r>
    </w:p>
    <w:p w:rsidR="00ED52AF" w:rsidRPr="00C32B1E" w:rsidRDefault="00ED52AF" w:rsidP="008464E4">
      <w:pPr>
        <w:jc w:val="center"/>
        <w:rPr>
          <w:rFonts w:ascii="Times New Roman" w:hAnsi="Times New Roman"/>
          <w:b/>
          <w:color w:val="000000"/>
          <w:sz w:val="20"/>
          <w:szCs w:val="20"/>
        </w:rPr>
      </w:pPr>
    </w:p>
    <w:tbl>
      <w:tblPr>
        <w:tblW w:w="10394" w:type="dxa"/>
        <w:tblInd w:w="-612" w:type="dxa"/>
        <w:tblLayout w:type="fixed"/>
        <w:tblLook w:val="0000"/>
      </w:tblPr>
      <w:tblGrid>
        <w:gridCol w:w="387"/>
        <w:gridCol w:w="1760"/>
        <w:gridCol w:w="1840"/>
        <w:gridCol w:w="1053"/>
        <w:gridCol w:w="900"/>
        <w:gridCol w:w="1080"/>
        <w:gridCol w:w="767"/>
        <w:gridCol w:w="1227"/>
        <w:gridCol w:w="1380"/>
      </w:tblGrid>
      <w:tr w:rsidR="00ED52AF" w:rsidRPr="00C32B1E" w:rsidTr="00A17F73">
        <w:trPr>
          <w:trHeight w:val="743"/>
        </w:trPr>
        <w:tc>
          <w:tcPr>
            <w:tcW w:w="387" w:type="dxa"/>
            <w:tcBorders>
              <w:top w:val="single" w:sz="4" w:space="0" w:color="000000"/>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Каталожный номер/ модель</w:t>
            </w:r>
          </w:p>
        </w:tc>
        <w:tc>
          <w:tcPr>
            <w:tcW w:w="1080" w:type="dxa"/>
            <w:tcBorders>
              <w:top w:val="single" w:sz="4" w:space="0" w:color="000000"/>
              <w:left w:val="single" w:sz="4" w:space="0" w:color="auto"/>
              <w:bottom w:val="single" w:sz="4" w:space="0" w:color="000000"/>
            </w:tcBorders>
            <w:shd w:val="clear" w:color="auto" w:fill="FFFFFF"/>
            <w:vAlign w:val="center"/>
          </w:tcPr>
          <w:p w:rsidR="00ED52AF" w:rsidRPr="00C32B1E" w:rsidRDefault="00ED52AF" w:rsidP="00A17F73">
            <w:pPr>
              <w:snapToGrid w:val="0"/>
              <w:ind w:left="44" w:hanging="44"/>
              <w:jc w:val="center"/>
              <w:rPr>
                <w:rFonts w:ascii="Times New Roman" w:hAnsi="Times New Roman"/>
                <w:color w:val="000000"/>
                <w:sz w:val="20"/>
                <w:szCs w:val="20"/>
              </w:rPr>
            </w:pPr>
            <w:r w:rsidRPr="00C32B1E">
              <w:rPr>
                <w:rFonts w:ascii="Times New Roman" w:hAnsi="Times New Roman"/>
                <w:color w:val="000000"/>
                <w:sz w:val="20"/>
                <w:szCs w:val="20"/>
              </w:rPr>
              <w:t>Кол-во</w:t>
            </w:r>
          </w:p>
        </w:tc>
        <w:tc>
          <w:tcPr>
            <w:tcW w:w="767" w:type="dxa"/>
            <w:tcBorders>
              <w:top w:val="single" w:sz="4" w:space="0" w:color="000000"/>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Ед. изм.</w:t>
            </w:r>
          </w:p>
        </w:tc>
        <w:tc>
          <w:tcPr>
            <w:tcW w:w="1227" w:type="dxa"/>
            <w:tcBorders>
              <w:top w:val="single" w:sz="4" w:space="0" w:color="000000"/>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Сумма с учётом НДС, руб.</w:t>
            </w:r>
          </w:p>
        </w:tc>
      </w:tr>
      <w:tr w:rsidR="00ED52AF" w:rsidRPr="00C32B1E" w:rsidTr="00A17F73">
        <w:trPr>
          <w:trHeight w:val="481"/>
        </w:trPr>
        <w:tc>
          <w:tcPr>
            <w:tcW w:w="38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1</w:t>
            </w:r>
          </w:p>
        </w:tc>
        <w:tc>
          <w:tcPr>
            <w:tcW w:w="1760" w:type="dxa"/>
            <w:tcBorders>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rPr>
                <w:rFonts w:ascii="Times New Roman" w:hAnsi="Times New Roman"/>
                <w:color w:val="000000"/>
                <w:sz w:val="20"/>
                <w:szCs w:val="20"/>
              </w:rPr>
            </w:pPr>
          </w:p>
        </w:tc>
        <w:tc>
          <w:tcPr>
            <w:tcW w:w="1840" w:type="dxa"/>
            <w:tcBorders>
              <w:left w:val="single" w:sz="4" w:space="0" w:color="auto"/>
              <w:bottom w:val="single" w:sz="4" w:space="0" w:color="000000"/>
              <w:right w:val="single" w:sz="4" w:space="0" w:color="auto"/>
            </w:tcBorders>
            <w:shd w:val="clear" w:color="auto" w:fill="FFFFFF"/>
          </w:tcPr>
          <w:p w:rsidR="00ED52AF" w:rsidRPr="00C32B1E" w:rsidRDefault="00ED52AF" w:rsidP="00A17F73">
            <w:pPr>
              <w:snapToGrid w:val="0"/>
              <w:rPr>
                <w:rFonts w:ascii="Times New Roman" w:hAnsi="Times New Roman"/>
                <w:color w:val="000000"/>
                <w:sz w:val="20"/>
                <w:szCs w:val="20"/>
              </w:rPr>
            </w:pPr>
          </w:p>
        </w:tc>
        <w:tc>
          <w:tcPr>
            <w:tcW w:w="1053" w:type="dxa"/>
            <w:tcBorders>
              <w:left w:val="single" w:sz="4" w:space="0" w:color="000000"/>
              <w:bottom w:val="single" w:sz="4" w:space="0" w:color="000000"/>
              <w:right w:val="single" w:sz="4" w:space="0" w:color="000000"/>
            </w:tcBorders>
            <w:shd w:val="clear" w:color="auto" w:fill="FFFFFF"/>
          </w:tcPr>
          <w:p w:rsidR="00ED52AF" w:rsidRPr="00C32B1E" w:rsidRDefault="00ED52AF" w:rsidP="00A17F73">
            <w:pPr>
              <w:snapToGrid w:val="0"/>
              <w:jc w:val="center"/>
              <w:rPr>
                <w:rFonts w:ascii="Times New Roman" w:hAnsi="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080" w:type="dxa"/>
            <w:tcBorders>
              <w:top w:val="single" w:sz="4" w:space="0" w:color="000000"/>
              <w:left w:val="single" w:sz="4" w:space="0" w:color="auto"/>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76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22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380" w:type="dxa"/>
            <w:tcBorders>
              <w:left w:val="single" w:sz="4" w:space="0" w:color="000000"/>
              <w:bottom w:val="single" w:sz="4" w:space="0" w:color="000000"/>
              <w:right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r>
      <w:tr w:rsidR="00ED52AF" w:rsidRPr="00C32B1E" w:rsidTr="00A17F73">
        <w:trPr>
          <w:trHeight w:val="481"/>
        </w:trPr>
        <w:tc>
          <w:tcPr>
            <w:tcW w:w="38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2</w:t>
            </w:r>
          </w:p>
        </w:tc>
        <w:tc>
          <w:tcPr>
            <w:tcW w:w="1760" w:type="dxa"/>
            <w:tcBorders>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rPr>
                <w:rFonts w:ascii="Times New Roman" w:hAnsi="Times New Roman"/>
                <w:color w:val="000000"/>
                <w:sz w:val="20"/>
                <w:szCs w:val="20"/>
              </w:rPr>
            </w:pPr>
          </w:p>
        </w:tc>
        <w:tc>
          <w:tcPr>
            <w:tcW w:w="1840" w:type="dxa"/>
            <w:tcBorders>
              <w:left w:val="single" w:sz="4" w:space="0" w:color="auto"/>
              <w:bottom w:val="single" w:sz="4" w:space="0" w:color="000000"/>
              <w:right w:val="single" w:sz="4" w:space="0" w:color="auto"/>
            </w:tcBorders>
            <w:shd w:val="clear" w:color="auto" w:fill="FFFFFF"/>
          </w:tcPr>
          <w:p w:rsidR="00ED52AF" w:rsidRPr="00C32B1E" w:rsidRDefault="00ED52AF" w:rsidP="00A17F73">
            <w:pPr>
              <w:snapToGrid w:val="0"/>
              <w:rPr>
                <w:rFonts w:ascii="Times New Roman" w:hAnsi="Times New Roman"/>
                <w:color w:val="000000"/>
                <w:sz w:val="20"/>
                <w:szCs w:val="20"/>
              </w:rPr>
            </w:pPr>
          </w:p>
        </w:tc>
        <w:tc>
          <w:tcPr>
            <w:tcW w:w="1053" w:type="dxa"/>
            <w:tcBorders>
              <w:left w:val="single" w:sz="4" w:space="0" w:color="000000"/>
              <w:bottom w:val="single" w:sz="4" w:space="0" w:color="000000"/>
              <w:right w:val="single" w:sz="4" w:space="0" w:color="000000"/>
            </w:tcBorders>
            <w:shd w:val="clear" w:color="auto" w:fill="FFFFFF"/>
          </w:tcPr>
          <w:p w:rsidR="00ED52AF" w:rsidRPr="00C32B1E" w:rsidRDefault="00ED52AF" w:rsidP="00A17F73">
            <w:pPr>
              <w:snapToGrid w:val="0"/>
              <w:jc w:val="center"/>
              <w:rPr>
                <w:rFonts w:ascii="Times New Roman" w:hAnsi="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080" w:type="dxa"/>
            <w:tcBorders>
              <w:top w:val="single" w:sz="4" w:space="0" w:color="000000"/>
              <w:left w:val="single" w:sz="4" w:space="0" w:color="auto"/>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76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22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380" w:type="dxa"/>
            <w:tcBorders>
              <w:left w:val="single" w:sz="4" w:space="0" w:color="000000"/>
              <w:bottom w:val="single" w:sz="4" w:space="0" w:color="000000"/>
              <w:right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r>
      <w:tr w:rsidR="00ED52AF" w:rsidRPr="00C32B1E" w:rsidTr="00A17F73">
        <w:trPr>
          <w:trHeight w:val="481"/>
        </w:trPr>
        <w:tc>
          <w:tcPr>
            <w:tcW w:w="38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3</w:t>
            </w:r>
          </w:p>
        </w:tc>
        <w:tc>
          <w:tcPr>
            <w:tcW w:w="1760" w:type="dxa"/>
            <w:tcBorders>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rPr>
                <w:rFonts w:ascii="Times New Roman" w:hAnsi="Times New Roman"/>
                <w:color w:val="000000"/>
                <w:sz w:val="20"/>
                <w:szCs w:val="20"/>
              </w:rPr>
            </w:pPr>
          </w:p>
        </w:tc>
        <w:tc>
          <w:tcPr>
            <w:tcW w:w="1840" w:type="dxa"/>
            <w:tcBorders>
              <w:left w:val="single" w:sz="4" w:space="0" w:color="auto"/>
              <w:bottom w:val="single" w:sz="4" w:space="0" w:color="000000"/>
              <w:right w:val="single" w:sz="4" w:space="0" w:color="auto"/>
            </w:tcBorders>
            <w:shd w:val="clear" w:color="auto" w:fill="FFFFFF"/>
          </w:tcPr>
          <w:p w:rsidR="00ED52AF" w:rsidRPr="00C32B1E" w:rsidRDefault="00ED52AF" w:rsidP="00A17F73">
            <w:pPr>
              <w:snapToGrid w:val="0"/>
              <w:rPr>
                <w:rFonts w:ascii="Times New Roman" w:hAnsi="Times New Roman"/>
                <w:color w:val="000000"/>
                <w:sz w:val="20"/>
                <w:szCs w:val="20"/>
              </w:rPr>
            </w:pPr>
          </w:p>
        </w:tc>
        <w:tc>
          <w:tcPr>
            <w:tcW w:w="1053" w:type="dxa"/>
            <w:tcBorders>
              <w:left w:val="single" w:sz="4" w:space="0" w:color="000000"/>
              <w:bottom w:val="single" w:sz="4" w:space="0" w:color="000000"/>
              <w:right w:val="single" w:sz="4" w:space="0" w:color="000000"/>
            </w:tcBorders>
            <w:shd w:val="clear" w:color="auto" w:fill="FFFFFF"/>
          </w:tcPr>
          <w:p w:rsidR="00ED52AF" w:rsidRPr="00C32B1E" w:rsidRDefault="00ED52AF" w:rsidP="00A17F73">
            <w:pPr>
              <w:snapToGrid w:val="0"/>
              <w:jc w:val="center"/>
              <w:rPr>
                <w:rFonts w:ascii="Times New Roman" w:hAnsi="Times New Roman"/>
                <w:color w:val="000000"/>
                <w:sz w:val="20"/>
                <w:szCs w:val="2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r w:rsidRPr="00C32B1E">
              <w:rPr>
                <w:rFonts w:ascii="Times New Roman" w:hAnsi="Times New Roman"/>
                <w:color w:val="000000"/>
                <w:sz w:val="20"/>
                <w:szCs w:val="20"/>
              </w:rPr>
              <w:t xml:space="preserve"> </w:t>
            </w:r>
          </w:p>
        </w:tc>
        <w:tc>
          <w:tcPr>
            <w:tcW w:w="1080" w:type="dxa"/>
            <w:tcBorders>
              <w:top w:val="single" w:sz="4" w:space="0" w:color="000000"/>
              <w:left w:val="single" w:sz="4" w:space="0" w:color="auto"/>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76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227" w:type="dxa"/>
            <w:tcBorders>
              <w:left w:val="single" w:sz="4" w:space="0" w:color="000000"/>
              <w:bottom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c>
          <w:tcPr>
            <w:tcW w:w="1380" w:type="dxa"/>
            <w:tcBorders>
              <w:left w:val="single" w:sz="4" w:space="0" w:color="000000"/>
              <w:bottom w:val="single" w:sz="4" w:space="0" w:color="000000"/>
              <w:right w:val="single" w:sz="4" w:space="0" w:color="000000"/>
            </w:tcBorders>
            <w:shd w:val="clear" w:color="auto" w:fill="FFFFFF"/>
            <w:vAlign w:val="center"/>
          </w:tcPr>
          <w:p w:rsidR="00ED52AF" w:rsidRPr="00C32B1E" w:rsidRDefault="00ED52AF" w:rsidP="00A17F73">
            <w:pPr>
              <w:snapToGrid w:val="0"/>
              <w:jc w:val="center"/>
              <w:rPr>
                <w:rFonts w:ascii="Times New Roman" w:hAnsi="Times New Roman"/>
                <w:color w:val="000000"/>
                <w:sz w:val="20"/>
                <w:szCs w:val="20"/>
              </w:rPr>
            </w:pPr>
          </w:p>
        </w:tc>
      </w:tr>
    </w:tbl>
    <w:p w:rsidR="00ED52AF" w:rsidRPr="00C32B1E" w:rsidRDefault="00ED52AF" w:rsidP="008464E4">
      <w:pPr>
        <w:jc w:val="center"/>
        <w:rPr>
          <w:rFonts w:ascii="Times New Roman" w:hAnsi="Times New Roman"/>
          <w:b/>
          <w:color w:val="000000"/>
          <w:sz w:val="20"/>
          <w:szCs w:val="20"/>
        </w:rPr>
      </w:pPr>
    </w:p>
    <w:p w:rsidR="00ED52AF" w:rsidRPr="00C32B1E" w:rsidRDefault="00ED52AF" w:rsidP="008464E4">
      <w:pPr>
        <w:jc w:val="center"/>
        <w:rPr>
          <w:rFonts w:ascii="Times New Roman" w:hAnsi="Times New Roman"/>
          <w:b/>
          <w:color w:val="000000"/>
          <w:sz w:val="20"/>
          <w:szCs w:val="20"/>
        </w:rPr>
      </w:pPr>
    </w:p>
    <w:p w:rsidR="00ED52AF" w:rsidRPr="00C32B1E" w:rsidRDefault="00ED52AF" w:rsidP="008464E4">
      <w:pPr>
        <w:rPr>
          <w:rFonts w:ascii="Times New Roman" w:hAnsi="Times New Roman"/>
          <w:color w:val="000000"/>
          <w:sz w:val="20"/>
          <w:szCs w:val="20"/>
        </w:rPr>
      </w:pPr>
    </w:p>
    <w:p w:rsidR="00ED52AF" w:rsidRPr="00C32B1E" w:rsidRDefault="00ED52AF" w:rsidP="008464E4">
      <w:pPr>
        <w:rPr>
          <w:rFonts w:ascii="Times New Roman" w:hAnsi="Times New Roman"/>
          <w:color w:val="000000"/>
          <w:sz w:val="20"/>
          <w:szCs w:val="20"/>
        </w:rPr>
      </w:pPr>
    </w:p>
    <w:p w:rsidR="00ED52AF" w:rsidRPr="00C32B1E" w:rsidRDefault="00ED52AF" w:rsidP="008464E4">
      <w:pPr>
        <w:rPr>
          <w:rFonts w:ascii="Times New Roman" w:hAnsi="Times New Roman"/>
          <w:color w:val="000000"/>
          <w:sz w:val="20"/>
          <w:szCs w:val="20"/>
        </w:rPr>
      </w:pPr>
    </w:p>
    <w:tbl>
      <w:tblPr>
        <w:tblW w:w="9648" w:type="dxa"/>
        <w:tblInd w:w="288" w:type="dxa"/>
        <w:tblLayout w:type="fixed"/>
        <w:tblLook w:val="0000"/>
      </w:tblPr>
      <w:tblGrid>
        <w:gridCol w:w="4788"/>
        <w:gridCol w:w="4860"/>
      </w:tblGrid>
      <w:tr w:rsidR="00ED52AF" w:rsidRPr="00C32B1E" w:rsidTr="00A17F73">
        <w:trPr>
          <w:trHeight w:val="278"/>
        </w:trPr>
        <w:tc>
          <w:tcPr>
            <w:tcW w:w="4788" w:type="dxa"/>
          </w:tcPr>
          <w:p w:rsidR="00ED52AF" w:rsidRPr="00C32B1E" w:rsidRDefault="00ED52AF" w:rsidP="00A17F73">
            <w:pPr>
              <w:snapToGrid w:val="0"/>
              <w:jc w:val="center"/>
              <w:rPr>
                <w:rFonts w:ascii="Times New Roman" w:hAnsi="Times New Roman"/>
                <w:b/>
                <w:color w:val="000000"/>
                <w:sz w:val="20"/>
                <w:szCs w:val="20"/>
              </w:rPr>
            </w:pPr>
            <w:r w:rsidRPr="00C32B1E">
              <w:rPr>
                <w:rFonts w:ascii="Times New Roman" w:hAnsi="Times New Roman"/>
                <w:b/>
                <w:color w:val="000000"/>
                <w:sz w:val="20"/>
                <w:szCs w:val="20"/>
              </w:rPr>
              <w:t>Заказчик</w:t>
            </w:r>
          </w:p>
        </w:tc>
        <w:tc>
          <w:tcPr>
            <w:tcW w:w="4860" w:type="dxa"/>
          </w:tcPr>
          <w:p w:rsidR="00ED52AF" w:rsidRPr="00C32B1E" w:rsidRDefault="00ED52AF" w:rsidP="00A17F73">
            <w:pPr>
              <w:snapToGrid w:val="0"/>
              <w:jc w:val="center"/>
              <w:rPr>
                <w:rFonts w:ascii="Times New Roman" w:hAnsi="Times New Roman"/>
                <w:b/>
                <w:color w:val="000000"/>
                <w:sz w:val="20"/>
                <w:szCs w:val="20"/>
              </w:rPr>
            </w:pPr>
            <w:r w:rsidRPr="00C32B1E">
              <w:rPr>
                <w:rFonts w:ascii="Times New Roman" w:hAnsi="Times New Roman"/>
                <w:b/>
                <w:color w:val="000000"/>
                <w:sz w:val="20"/>
                <w:szCs w:val="20"/>
              </w:rPr>
              <w:t>Поставщик</w:t>
            </w:r>
          </w:p>
        </w:tc>
      </w:tr>
      <w:tr w:rsidR="00ED52AF" w:rsidRPr="00C32B1E" w:rsidTr="00A17F73">
        <w:trPr>
          <w:trHeight w:val="1718"/>
        </w:trPr>
        <w:tc>
          <w:tcPr>
            <w:tcW w:w="4788" w:type="dxa"/>
          </w:tcPr>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r w:rsidRPr="00C32B1E">
              <w:rPr>
                <w:rFonts w:ascii="Times New Roman" w:hAnsi="Times New Roman"/>
                <w:b/>
                <w:color w:val="000000"/>
                <w:sz w:val="20"/>
                <w:szCs w:val="20"/>
              </w:rPr>
              <w:t>Главный врач ГБУЗ «ИОКБ»</w:t>
            </w: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color w:val="000000"/>
                <w:sz w:val="20"/>
                <w:szCs w:val="20"/>
              </w:rPr>
            </w:pPr>
            <w:r w:rsidRPr="00C32B1E">
              <w:rPr>
                <w:rFonts w:ascii="Times New Roman" w:hAnsi="Times New Roman"/>
                <w:color w:val="000000"/>
                <w:sz w:val="20"/>
                <w:szCs w:val="20"/>
              </w:rPr>
              <w:t>________________________/П.Е.Дудин/</w:t>
            </w:r>
          </w:p>
          <w:p w:rsidR="00ED52AF" w:rsidRPr="00C32B1E" w:rsidRDefault="00ED52AF" w:rsidP="00A17F73">
            <w:pPr>
              <w:ind w:left="2160" w:hanging="2160"/>
              <w:rPr>
                <w:rFonts w:ascii="Times New Roman" w:hAnsi="Times New Roman"/>
                <w:color w:val="000000"/>
                <w:sz w:val="20"/>
                <w:szCs w:val="20"/>
              </w:rPr>
            </w:pPr>
            <w:r w:rsidRPr="00C32B1E">
              <w:rPr>
                <w:rFonts w:ascii="Times New Roman" w:hAnsi="Times New Roman"/>
                <w:color w:val="000000"/>
                <w:sz w:val="20"/>
                <w:szCs w:val="20"/>
              </w:rPr>
              <w:t>М.П.</w:t>
            </w:r>
          </w:p>
        </w:tc>
        <w:tc>
          <w:tcPr>
            <w:tcW w:w="4860" w:type="dxa"/>
          </w:tcPr>
          <w:p w:rsidR="00ED52AF" w:rsidRPr="00C32B1E" w:rsidRDefault="00ED52AF" w:rsidP="00A17F73">
            <w:pPr>
              <w:snapToGrid w:val="0"/>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left="2160" w:hanging="2160"/>
              <w:rPr>
                <w:rFonts w:ascii="Times New Roman" w:hAnsi="Times New Roman"/>
                <w:b/>
                <w:color w:val="000000"/>
                <w:sz w:val="20"/>
                <w:szCs w:val="20"/>
              </w:rPr>
            </w:pPr>
          </w:p>
          <w:p w:rsidR="00ED52AF" w:rsidRPr="00C32B1E" w:rsidRDefault="00ED52AF" w:rsidP="00A17F73">
            <w:pPr>
              <w:ind w:right="1"/>
              <w:rPr>
                <w:rFonts w:ascii="Times New Roman" w:hAnsi="Times New Roman"/>
                <w:bCs/>
                <w:color w:val="000000"/>
                <w:sz w:val="20"/>
                <w:szCs w:val="20"/>
              </w:rPr>
            </w:pPr>
            <w:r w:rsidRPr="00C32B1E">
              <w:rPr>
                <w:rFonts w:ascii="Times New Roman" w:hAnsi="Times New Roman"/>
                <w:bCs/>
                <w:color w:val="000000"/>
                <w:sz w:val="20"/>
                <w:szCs w:val="20"/>
              </w:rPr>
              <w:t>________________/________________________/</w:t>
            </w:r>
          </w:p>
          <w:p w:rsidR="00ED52AF" w:rsidRPr="00C32B1E" w:rsidRDefault="00ED52AF" w:rsidP="00A17F73">
            <w:pPr>
              <w:ind w:left="2160" w:hanging="2160"/>
              <w:rPr>
                <w:rFonts w:ascii="Times New Roman" w:hAnsi="Times New Roman"/>
                <w:color w:val="000000"/>
                <w:sz w:val="20"/>
                <w:szCs w:val="20"/>
              </w:rPr>
            </w:pPr>
            <w:r w:rsidRPr="00C32B1E">
              <w:rPr>
                <w:rFonts w:ascii="Times New Roman" w:hAnsi="Times New Roman"/>
                <w:color w:val="000000"/>
                <w:sz w:val="20"/>
                <w:szCs w:val="20"/>
              </w:rPr>
              <w:t>М.П.</w:t>
            </w:r>
          </w:p>
        </w:tc>
      </w:tr>
    </w:tbl>
    <w:p w:rsidR="00ED52AF" w:rsidRPr="00C32B1E" w:rsidRDefault="00ED52AF" w:rsidP="008464E4">
      <w:pPr>
        <w:rPr>
          <w:rFonts w:ascii="Times New Roman" w:hAnsi="Times New Roman"/>
          <w:color w:val="000000"/>
          <w:kern w:val="28"/>
          <w:sz w:val="20"/>
          <w:szCs w:val="20"/>
        </w:rPr>
      </w:pPr>
    </w:p>
    <w:p w:rsidR="00ED52AF" w:rsidRPr="00C32B1E" w:rsidRDefault="00ED52AF" w:rsidP="008464E4">
      <w:pPr>
        <w:rPr>
          <w:rFonts w:ascii="Times New Roman" w:hAnsi="Times New Roman"/>
          <w:b/>
          <w:color w:val="000000"/>
          <w:sz w:val="20"/>
          <w:szCs w:val="20"/>
        </w:rPr>
      </w:pPr>
    </w:p>
    <w:p w:rsidR="00ED52AF" w:rsidRPr="00C32B1E" w:rsidRDefault="00ED52AF" w:rsidP="008464E4">
      <w:pPr>
        <w:rPr>
          <w:rFonts w:ascii="Times New Roman" w:hAnsi="Times New Roman"/>
          <w:color w:val="000000"/>
          <w:sz w:val="20"/>
          <w:szCs w:val="20"/>
        </w:rPr>
      </w:pPr>
    </w:p>
    <w:p w:rsidR="00ED52AF" w:rsidRPr="00C32B1E" w:rsidRDefault="00ED52AF" w:rsidP="008464E4">
      <w:pPr>
        <w:rPr>
          <w:rFonts w:ascii="Times New Roman" w:hAnsi="Times New Roman"/>
          <w:sz w:val="20"/>
          <w:szCs w:val="20"/>
        </w:rPr>
      </w:pPr>
    </w:p>
    <w:p w:rsidR="00ED52AF" w:rsidRPr="00C32B1E" w:rsidRDefault="00ED52AF" w:rsidP="008464E4">
      <w:pPr>
        <w:rPr>
          <w:rFonts w:ascii="Times New Roman" w:hAnsi="Times New Roman"/>
          <w:sz w:val="20"/>
          <w:szCs w:val="20"/>
        </w:rPr>
      </w:pPr>
    </w:p>
    <w:p w:rsidR="00ED52AF" w:rsidRPr="00C32B1E" w:rsidRDefault="00ED52AF" w:rsidP="008464E4">
      <w:pPr>
        <w:rPr>
          <w:rFonts w:ascii="Times New Roman" w:hAnsi="Times New Roman"/>
          <w:sz w:val="20"/>
          <w:szCs w:val="20"/>
        </w:rPr>
      </w:pPr>
    </w:p>
    <w:p w:rsidR="00ED52AF" w:rsidRPr="00C32B1E" w:rsidRDefault="00ED52AF" w:rsidP="008464E4">
      <w:pPr>
        <w:rPr>
          <w:rFonts w:ascii="Times New Roman" w:hAnsi="Times New Roman"/>
          <w:sz w:val="20"/>
          <w:szCs w:val="20"/>
        </w:rPr>
      </w:pPr>
    </w:p>
    <w:p w:rsidR="00ED52AF" w:rsidRPr="00C32B1E" w:rsidRDefault="00ED52AF" w:rsidP="008464E4">
      <w:pPr>
        <w:autoSpaceDE w:val="0"/>
        <w:autoSpaceDN w:val="0"/>
        <w:adjustRightInd w:val="0"/>
        <w:jc w:val="right"/>
        <w:rPr>
          <w:rFonts w:ascii="Times New Roman" w:hAnsi="Times New Roman"/>
          <w:noProof/>
          <w:color w:val="000000"/>
          <w:sz w:val="20"/>
          <w:szCs w:val="20"/>
        </w:rPr>
      </w:pPr>
      <w:r w:rsidRPr="00C32B1E">
        <w:rPr>
          <w:rFonts w:ascii="Times New Roman" w:hAnsi="Times New Roman"/>
          <w:i/>
          <w:color w:val="000000"/>
          <w:sz w:val="20"/>
          <w:szCs w:val="20"/>
        </w:rPr>
        <w:t>Приложение 2</w:t>
      </w:r>
      <w:r w:rsidRPr="00C32B1E">
        <w:rPr>
          <w:rFonts w:ascii="Times New Roman" w:hAnsi="Times New Roman"/>
          <w:color w:val="000000"/>
          <w:sz w:val="20"/>
          <w:szCs w:val="20"/>
        </w:rPr>
        <w:t xml:space="preserve"> </w:t>
      </w:r>
    </w:p>
    <w:p w:rsidR="00ED52AF" w:rsidRPr="00C32B1E" w:rsidRDefault="00ED52AF" w:rsidP="008464E4">
      <w:pPr>
        <w:jc w:val="right"/>
        <w:rPr>
          <w:rFonts w:ascii="Times New Roman" w:hAnsi="Times New Roman"/>
          <w:color w:val="000000"/>
          <w:sz w:val="20"/>
          <w:szCs w:val="20"/>
        </w:rPr>
      </w:pPr>
      <w:r w:rsidRPr="00C32B1E">
        <w:rPr>
          <w:rFonts w:ascii="Times New Roman" w:hAnsi="Times New Roman"/>
          <w:color w:val="000000"/>
          <w:sz w:val="20"/>
          <w:szCs w:val="20"/>
        </w:rPr>
        <w:t xml:space="preserve">к договору </w:t>
      </w:r>
    </w:p>
    <w:p w:rsidR="00ED52AF" w:rsidRPr="00C32B1E" w:rsidRDefault="00ED52AF" w:rsidP="008464E4">
      <w:pPr>
        <w:jc w:val="right"/>
        <w:rPr>
          <w:rFonts w:ascii="Times New Roman" w:hAnsi="Times New Roman"/>
          <w:color w:val="000000"/>
          <w:sz w:val="20"/>
          <w:szCs w:val="20"/>
        </w:rPr>
      </w:pPr>
      <w:r w:rsidRPr="00C32B1E">
        <w:rPr>
          <w:rFonts w:ascii="Times New Roman" w:hAnsi="Times New Roman"/>
          <w:color w:val="000000"/>
          <w:sz w:val="20"/>
          <w:szCs w:val="20"/>
        </w:rPr>
        <w:t>№ ______ от ________201  г.</w:t>
      </w:r>
    </w:p>
    <w:p w:rsidR="00ED52AF" w:rsidRPr="00C32B1E" w:rsidRDefault="00ED52AF" w:rsidP="008464E4">
      <w:pPr>
        <w:jc w:val="right"/>
        <w:rPr>
          <w:rFonts w:ascii="Times New Roman" w:hAnsi="Times New Roman"/>
          <w:color w:val="000000"/>
          <w:sz w:val="20"/>
          <w:szCs w:val="20"/>
        </w:rPr>
      </w:pPr>
    </w:p>
    <w:p w:rsidR="00ED52AF" w:rsidRPr="00C32B1E" w:rsidRDefault="00ED52AF" w:rsidP="008464E4">
      <w:pPr>
        <w:spacing w:after="120"/>
        <w:jc w:val="right"/>
        <w:rPr>
          <w:rFonts w:ascii="Times New Roman" w:hAnsi="Times New Roman"/>
          <w:b/>
          <w:sz w:val="20"/>
          <w:szCs w:val="20"/>
        </w:rPr>
      </w:pPr>
    </w:p>
    <w:p w:rsidR="00ED52AF" w:rsidRPr="00C32B1E" w:rsidRDefault="00ED52AF" w:rsidP="008464E4">
      <w:pPr>
        <w:jc w:val="center"/>
        <w:rPr>
          <w:rFonts w:ascii="Times New Roman" w:hAnsi="Times New Roman"/>
          <w:b/>
          <w:sz w:val="20"/>
          <w:szCs w:val="20"/>
        </w:rPr>
      </w:pPr>
      <w:r w:rsidRPr="00C32B1E">
        <w:rPr>
          <w:rFonts w:ascii="Times New Roman" w:hAnsi="Times New Roman"/>
          <w:b/>
          <w:sz w:val="20"/>
          <w:szCs w:val="20"/>
        </w:rPr>
        <w:t>Акт приема-передачи №___________</w:t>
      </w:r>
    </w:p>
    <w:p w:rsidR="00ED52AF" w:rsidRPr="00C32B1E" w:rsidRDefault="00ED52AF" w:rsidP="008464E4">
      <w:pPr>
        <w:jc w:val="center"/>
        <w:rPr>
          <w:rFonts w:ascii="Times New Roman" w:hAnsi="Times New Roman"/>
          <w:sz w:val="20"/>
          <w:szCs w:val="20"/>
        </w:rPr>
      </w:pP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г.</w:t>
      </w:r>
      <w:r w:rsidRPr="00C32B1E">
        <w:rPr>
          <w:rFonts w:ascii="Times New Roman" w:hAnsi="Times New Roman"/>
          <w:sz w:val="20"/>
          <w:szCs w:val="20"/>
          <w:u w:val="single"/>
        </w:rPr>
        <w:t xml:space="preserve"> Иркутск</w:t>
      </w:r>
      <w:r w:rsidRPr="00C32B1E">
        <w:rPr>
          <w:rFonts w:ascii="Times New Roman" w:hAnsi="Times New Roman"/>
          <w:sz w:val="20"/>
          <w:szCs w:val="20"/>
        </w:rPr>
        <w:t xml:space="preserve">                                                                                                       “____”____________20__г.</w:t>
      </w:r>
    </w:p>
    <w:p w:rsidR="00ED52AF" w:rsidRPr="00C32B1E" w:rsidRDefault="00ED52AF" w:rsidP="008464E4">
      <w:pPr>
        <w:spacing w:after="120"/>
        <w:rPr>
          <w:rFonts w:ascii="Times New Roman" w:hAnsi="Times New Roman"/>
          <w:sz w:val="20"/>
          <w:szCs w:val="20"/>
        </w:rPr>
      </w:pPr>
    </w:p>
    <w:p w:rsidR="00ED52AF" w:rsidRPr="00C32B1E" w:rsidRDefault="00ED52AF" w:rsidP="008464E4">
      <w:pPr>
        <w:tabs>
          <w:tab w:val="left" w:pos="9220"/>
        </w:tabs>
        <w:spacing w:after="120"/>
        <w:rPr>
          <w:rFonts w:ascii="Times New Roman" w:hAnsi="Times New Roman"/>
          <w:sz w:val="20"/>
          <w:szCs w:val="20"/>
        </w:rPr>
      </w:pPr>
      <w:r w:rsidRPr="00C32B1E">
        <w:rPr>
          <w:rFonts w:ascii="Times New Roman" w:hAnsi="Times New Roman"/>
          <w:sz w:val="20"/>
          <w:szCs w:val="20"/>
        </w:rPr>
        <w:t>___________________________________________________________, именуемое в дальнейшем  «Поставщик», в лице _______________________________________________________________,</w:t>
      </w:r>
    </w:p>
    <w:p w:rsidR="00ED52AF" w:rsidRPr="00C32B1E" w:rsidRDefault="00ED52AF" w:rsidP="008464E4">
      <w:pPr>
        <w:tabs>
          <w:tab w:val="left" w:pos="9220"/>
        </w:tabs>
        <w:spacing w:after="120"/>
        <w:jc w:val="both"/>
        <w:rPr>
          <w:rFonts w:ascii="Times New Roman" w:hAnsi="Times New Roman"/>
          <w:sz w:val="20"/>
          <w:szCs w:val="20"/>
        </w:rPr>
      </w:pPr>
      <w:r w:rsidRPr="00C32B1E">
        <w:rPr>
          <w:rFonts w:ascii="Times New Roman" w:hAnsi="Times New Roman"/>
          <w:sz w:val="20"/>
          <w:szCs w:val="20"/>
        </w:rPr>
        <w:t xml:space="preserve">действующий на основании _____________________, с одной стороны, и </w:t>
      </w:r>
      <w:r w:rsidRPr="00C32B1E">
        <w:rPr>
          <w:rFonts w:ascii="Times New Roman" w:hAnsi="Times New Roman"/>
          <w:b/>
          <w:sz w:val="20"/>
          <w:szCs w:val="20"/>
        </w:rPr>
        <w:t>Государственное бюджетное учреждение здравоохранения Иркутская ордена «Знак Почета» областная клиническая больница (ГБУЗ «ИОКБ»),</w:t>
      </w:r>
      <w:r w:rsidRPr="00C32B1E">
        <w:rPr>
          <w:rFonts w:ascii="Times New Roman" w:hAnsi="Times New Roman"/>
          <w:sz w:val="20"/>
          <w:szCs w:val="20"/>
        </w:rPr>
        <w:t xml:space="preserve"> именуемое в дальнейшем  «Получатель», в лице </w:t>
      </w:r>
      <w:r w:rsidRPr="00C32B1E">
        <w:rPr>
          <w:rFonts w:ascii="Times New Roman" w:hAnsi="Times New Roman"/>
          <w:sz w:val="20"/>
          <w:szCs w:val="20"/>
          <w:u w:val="single"/>
        </w:rPr>
        <w:t>Дудина Петра Евлампьевича</w:t>
      </w:r>
      <w:r w:rsidRPr="00C32B1E">
        <w:rPr>
          <w:rFonts w:ascii="Times New Roman" w:hAnsi="Times New Roman"/>
          <w:sz w:val="20"/>
          <w:szCs w:val="20"/>
        </w:rPr>
        <w:t xml:space="preserve">, действующего на основании </w:t>
      </w:r>
      <w:r w:rsidRPr="00C32B1E">
        <w:rPr>
          <w:rFonts w:ascii="Times New Roman" w:hAnsi="Times New Roman"/>
          <w:sz w:val="20"/>
          <w:szCs w:val="20"/>
          <w:u w:val="single"/>
        </w:rPr>
        <w:t>Устава,</w:t>
      </w:r>
      <w:r w:rsidRPr="00C32B1E">
        <w:rPr>
          <w:rFonts w:ascii="Times New Roman" w:hAnsi="Times New Roman"/>
          <w:sz w:val="20"/>
          <w:szCs w:val="20"/>
        </w:rPr>
        <w:t xml:space="preserve"> с другой стороны, составили настоящий акт приема-передачи о нижеследующем:</w:t>
      </w:r>
    </w:p>
    <w:p w:rsidR="00ED52AF" w:rsidRPr="00C32B1E" w:rsidRDefault="00ED52AF" w:rsidP="008464E4">
      <w:pPr>
        <w:tabs>
          <w:tab w:val="left" w:pos="9220"/>
        </w:tabs>
        <w:spacing w:after="120"/>
        <w:rPr>
          <w:rFonts w:ascii="Times New Roman" w:hAnsi="Times New Roman"/>
          <w:sz w:val="20"/>
          <w:szCs w:val="20"/>
        </w:rPr>
      </w:pPr>
    </w:p>
    <w:p w:rsidR="00ED52AF" w:rsidRPr="00C32B1E" w:rsidRDefault="00ED52AF" w:rsidP="008464E4">
      <w:pPr>
        <w:shd w:val="clear" w:color="auto" w:fill="FFFFFF"/>
        <w:rPr>
          <w:rFonts w:ascii="Times New Roman" w:hAnsi="Times New Roman"/>
          <w:sz w:val="20"/>
          <w:szCs w:val="20"/>
        </w:rPr>
      </w:pPr>
      <w:r w:rsidRPr="00C32B1E">
        <w:rPr>
          <w:rFonts w:ascii="Times New Roman" w:hAnsi="Times New Roman"/>
          <w:sz w:val="20"/>
          <w:szCs w:val="20"/>
        </w:rPr>
        <w:t>Основание для передачи: Договор №___________от «______»________________20   г.</w:t>
      </w:r>
    </w:p>
    <w:p w:rsidR="00ED52AF" w:rsidRPr="00C32B1E" w:rsidRDefault="00ED52AF" w:rsidP="008464E4">
      <w:pPr>
        <w:shd w:val="clear" w:color="auto" w:fill="FFFFFF"/>
        <w:jc w:val="center"/>
        <w:rPr>
          <w:rFonts w:ascii="Times New Roman" w:hAnsi="Times New Roman"/>
          <w:sz w:val="20"/>
          <w:szCs w:val="20"/>
        </w:rPr>
      </w:pPr>
    </w:p>
    <w:p w:rsidR="00ED52AF" w:rsidRPr="00C32B1E" w:rsidRDefault="00ED52AF" w:rsidP="008464E4">
      <w:pPr>
        <w:shd w:val="clear" w:color="auto" w:fill="FFFFFF"/>
        <w:jc w:val="both"/>
        <w:rPr>
          <w:rFonts w:ascii="Times New Roman" w:hAnsi="Times New Roman"/>
          <w:sz w:val="20"/>
          <w:szCs w:val="20"/>
        </w:rPr>
      </w:pPr>
      <w:r w:rsidRPr="00C32B1E">
        <w:rPr>
          <w:rFonts w:ascii="Times New Roman" w:hAnsi="Times New Roman"/>
          <w:sz w:val="20"/>
          <w:szCs w:val="20"/>
        </w:rPr>
        <w:t>Поставщик передает, а  Получатель принимает  Товар следующего ассортимента и количества:</w:t>
      </w:r>
    </w:p>
    <w:p w:rsidR="00ED52AF" w:rsidRPr="00C32B1E" w:rsidRDefault="00ED52AF" w:rsidP="008464E4">
      <w:pPr>
        <w:shd w:val="clear" w:color="auto" w:fill="FFFFFF"/>
        <w:rPr>
          <w:rFonts w:ascii="Times New Roman" w:hAnsi="Times New Roman"/>
          <w:sz w:val="20"/>
          <w:szCs w:val="20"/>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1887"/>
        <w:gridCol w:w="1809"/>
        <w:gridCol w:w="1005"/>
        <w:gridCol w:w="1907"/>
        <w:gridCol w:w="1763"/>
      </w:tblGrid>
      <w:tr w:rsidR="00ED52AF" w:rsidRPr="00C32B1E" w:rsidTr="00A17F73">
        <w:trPr>
          <w:trHeight w:val="567"/>
        </w:trPr>
        <w:tc>
          <w:tcPr>
            <w:tcW w:w="622" w:type="dxa"/>
            <w:vAlign w:val="center"/>
          </w:tcPr>
          <w:p w:rsidR="00ED52AF" w:rsidRPr="00C32B1E" w:rsidRDefault="00ED52AF" w:rsidP="00A17F73">
            <w:pPr>
              <w:jc w:val="center"/>
              <w:rPr>
                <w:rFonts w:ascii="Times New Roman" w:hAnsi="Times New Roman"/>
                <w:b/>
                <w:sz w:val="20"/>
                <w:szCs w:val="20"/>
              </w:rPr>
            </w:pPr>
            <w:r w:rsidRPr="00C32B1E">
              <w:rPr>
                <w:rFonts w:ascii="Times New Roman" w:hAnsi="Times New Roman"/>
                <w:b/>
                <w:sz w:val="20"/>
                <w:szCs w:val="20"/>
              </w:rPr>
              <w:t>№</w:t>
            </w:r>
          </w:p>
          <w:p w:rsidR="00ED52AF" w:rsidRPr="00C32B1E" w:rsidRDefault="00ED52AF" w:rsidP="00A17F73">
            <w:pPr>
              <w:jc w:val="center"/>
              <w:rPr>
                <w:rFonts w:ascii="Times New Roman" w:hAnsi="Times New Roman"/>
                <w:b/>
                <w:sz w:val="20"/>
                <w:szCs w:val="20"/>
              </w:rPr>
            </w:pPr>
            <w:r w:rsidRPr="00C32B1E">
              <w:rPr>
                <w:rFonts w:ascii="Times New Roman" w:hAnsi="Times New Roman"/>
                <w:b/>
                <w:sz w:val="20"/>
                <w:szCs w:val="20"/>
              </w:rPr>
              <w:t>п/п</w:t>
            </w:r>
          </w:p>
        </w:tc>
        <w:tc>
          <w:tcPr>
            <w:tcW w:w="1887" w:type="dxa"/>
            <w:vAlign w:val="center"/>
          </w:tcPr>
          <w:p w:rsidR="00ED52AF" w:rsidRPr="008464E4" w:rsidRDefault="00ED52AF" w:rsidP="00A17F73">
            <w:pPr>
              <w:jc w:val="center"/>
              <w:rPr>
                <w:rFonts w:ascii="Times New Roman" w:hAnsi="Times New Roman"/>
                <w:b/>
                <w:sz w:val="20"/>
                <w:szCs w:val="20"/>
              </w:rPr>
            </w:pPr>
            <w:r w:rsidRPr="00C32B1E">
              <w:rPr>
                <w:rFonts w:ascii="Times New Roman" w:hAnsi="Times New Roman"/>
                <w:b/>
                <w:sz w:val="20"/>
                <w:szCs w:val="20"/>
              </w:rPr>
              <w:t>Наименование</w:t>
            </w:r>
            <w:r>
              <w:rPr>
                <w:rFonts w:ascii="Times New Roman" w:hAnsi="Times New Roman"/>
                <w:b/>
                <w:sz w:val="20"/>
                <w:szCs w:val="20"/>
              </w:rPr>
              <w:t xml:space="preserve"> товара</w:t>
            </w:r>
          </w:p>
        </w:tc>
        <w:tc>
          <w:tcPr>
            <w:tcW w:w="1809" w:type="dxa"/>
          </w:tcPr>
          <w:p w:rsidR="00ED52AF" w:rsidRPr="00C32B1E" w:rsidRDefault="00ED52AF" w:rsidP="00A17F73">
            <w:pPr>
              <w:jc w:val="center"/>
              <w:rPr>
                <w:rFonts w:ascii="Times New Roman" w:hAnsi="Times New Roman"/>
                <w:b/>
                <w:sz w:val="20"/>
                <w:szCs w:val="20"/>
              </w:rPr>
            </w:pPr>
            <w:r w:rsidRPr="00C32B1E">
              <w:rPr>
                <w:rFonts w:ascii="Times New Roman" w:hAnsi="Times New Roman"/>
                <w:b/>
                <w:sz w:val="20"/>
                <w:szCs w:val="20"/>
              </w:rPr>
              <w:t>Производитель/</w:t>
            </w:r>
          </w:p>
          <w:p w:rsidR="00ED52AF" w:rsidRPr="00C32B1E" w:rsidRDefault="00ED52AF" w:rsidP="00A17F73">
            <w:pPr>
              <w:jc w:val="center"/>
              <w:rPr>
                <w:rFonts w:ascii="Times New Roman" w:hAnsi="Times New Roman"/>
                <w:b/>
                <w:sz w:val="20"/>
                <w:szCs w:val="20"/>
              </w:rPr>
            </w:pPr>
            <w:r w:rsidRPr="00C32B1E">
              <w:rPr>
                <w:rFonts w:ascii="Times New Roman" w:hAnsi="Times New Roman"/>
                <w:b/>
                <w:sz w:val="20"/>
                <w:szCs w:val="20"/>
              </w:rPr>
              <w:t>Страна изготовления</w:t>
            </w:r>
          </w:p>
        </w:tc>
        <w:tc>
          <w:tcPr>
            <w:tcW w:w="1005" w:type="dxa"/>
            <w:vAlign w:val="center"/>
          </w:tcPr>
          <w:p w:rsidR="00ED52AF" w:rsidRPr="00C32B1E" w:rsidRDefault="00ED52AF" w:rsidP="00A17F73">
            <w:pPr>
              <w:jc w:val="center"/>
              <w:rPr>
                <w:rFonts w:ascii="Times New Roman" w:hAnsi="Times New Roman"/>
                <w:b/>
                <w:sz w:val="20"/>
                <w:szCs w:val="20"/>
              </w:rPr>
            </w:pPr>
            <w:r w:rsidRPr="00C32B1E">
              <w:rPr>
                <w:rFonts w:ascii="Times New Roman" w:hAnsi="Times New Roman"/>
                <w:b/>
                <w:sz w:val="20"/>
                <w:szCs w:val="20"/>
              </w:rPr>
              <w:t>Кол-во</w:t>
            </w:r>
          </w:p>
        </w:tc>
        <w:tc>
          <w:tcPr>
            <w:tcW w:w="1907" w:type="dxa"/>
            <w:vAlign w:val="center"/>
          </w:tcPr>
          <w:p w:rsidR="00ED52AF" w:rsidRPr="00C32B1E" w:rsidRDefault="00ED52AF" w:rsidP="00A17F73">
            <w:pPr>
              <w:jc w:val="center"/>
              <w:rPr>
                <w:rFonts w:ascii="Times New Roman" w:hAnsi="Times New Roman"/>
                <w:b/>
                <w:sz w:val="20"/>
                <w:szCs w:val="20"/>
              </w:rPr>
            </w:pPr>
            <w:r w:rsidRPr="00C32B1E">
              <w:rPr>
                <w:rFonts w:ascii="Times New Roman" w:hAnsi="Times New Roman"/>
                <w:b/>
                <w:sz w:val="20"/>
                <w:szCs w:val="20"/>
              </w:rPr>
              <w:t>Цена, руб</w:t>
            </w:r>
          </w:p>
        </w:tc>
        <w:tc>
          <w:tcPr>
            <w:tcW w:w="1763" w:type="dxa"/>
            <w:vAlign w:val="center"/>
          </w:tcPr>
          <w:p w:rsidR="00ED52AF" w:rsidRPr="00C32B1E" w:rsidRDefault="00ED52AF" w:rsidP="00A17F73">
            <w:pPr>
              <w:jc w:val="center"/>
              <w:rPr>
                <w:rFonts w:ascii="Times New Roman" w:hAnsi="Times New Roman"/>
                <w:b/>
                <w:sz w:val="20"/>
                <w:szCs w:val="20"/>
              </w:rPr>
            </w:pPr>
            <w:r w:rsidRPr="00C32B1E">
              <w:rPr>
                <w:rFonts w:ascii="Times New Roman" w:hAnsi="Times New Roman"/>
                <w:b/>
                <w:sz w:val="20"/>
                <w:szCs w:val="20"/>
              </w:rPr>
              <w:t>Сумма, руб</w:t>
            </w:r>
          </w:p>
        </w:tc>
      </w:tr>
      <w:tr w:rsidR="00ED52AF" w:rsidRPr="00C32B1E" w:rsidTr="00A17F73">
        <w:trPr>
          <w:trHeight w:val="113"/>
        </w:trPr>
        <w:tc>
          <w:tcPr>
            <w:tcW w:w="622" w:type="dxa"/>
            <w:vAlign w:val="center"/>
          </w:tcPr>
          <w:p w:rsidR="00ED52AF" w:rsidRPr="00C32B1E" w:rsidRDefault="00ED52AF" w:rsidP="00A17F73">
            <w:pPr>
              <w:jc w:val="center"/>
              <w:rPr>
                <w:rFonts w:ascii="Times New Roman" w:hAnsi="Times New Roman"/>
                <w:sz w:val="20"/>
                <w:szCs w:val="20"/>
              </w:rPr>
            </w:pPr>
            <w:r w:rsidRPr="00C32B1E">
              <w:rPr>
                <w:rFonts w:ascii="Times New Roman" w:hAnsi="Times New Roman"/>
                <w:sz w:val="20"/>
                <w:szCs w:val="20"/>
              </w:rPr>
              <w:t>1</w:t>
            </w:r>
          </w:p>
        </w:tc>
        <w:tc>
          <w:tcPr>
            <w:tcW w:w="1887" w:type="dxa"/>
            <w:vAlign w:val="center"/>
          </w:tcPr>
          <w:p w:rsidR="00ED52AF" w:rsidRPr="00C32B1E" w:rsidRDefault="00ED52AF" w:rsidP="00A17F73">
            <w:pPr>
              <w:rPr>
                <w:rFonts w:ascii="Times New Roman" w:hAnsi="Times New Roman"/>
                <w:sz w:val="20"/>
                <w:szCs w:val="20"/>
                <w:lang w:val="en-US"/>
              </w:rPr>
            </w:pPr>
          </w:p>
        </w:tc>
        <w:tc>
          <w:tcPr>
            <w:tcW w:w="1809" w:type="dxa"/>
          </w:tcPr>
          <w:p w:rsidR="00ED52AF" w:rsidRPr="00C32B1E" w:rsidRDefault="00ED52AF" w:rsidP="00A17F73">
            <w:pPr>
              <w:jc w:val="center"/>
              <w:rPr>
                <w:rFonts w:ascii="Times New Roman" w:hAnsi="Times New Roman"/>
                <w:sz w:val="20"/>
                <w:szCs w:val="20"/>
              </w:rPr>
            </w:pPr>
          </w:p>
        </w:tc>
        <w:tc>
          <w:tcPr>
            <w:tcW w:w="1005" w:type="dxa"/>
            <w:vAlign w:val="center"/>
          </w:tcPr>
          <w:p w:rsidR="00ED52AF" w:rsidRPr="00C32B1E" w:rsidRDefault="00ED52AF" w:rsidP="00A17F73">
            <w:pPr>
              <w:jc w:val="center"/>
              <w:rPr>
                <w:rFonts w:ascii="Times New Roman" w:hAnsi="Times New Roman"/>
                <w:sz w:val="20"/>
                <w:szCs w:val="20"/>
              </w:rPr>
            </w:pPr>
          </w:p>
        </w:tc>
        <w:tc>
          <w:tcPr>
            <w:tcW w:w="1907" w:type="dxa"/>
            <w:vAlign w:val="center"/>
          </w:tcPr>
          <w:p w:rsidR="00ED52AF" w:rsidRPr="00C32B1E" w:rsidRDefault="00ED52AF" w:rsidP="00A17F73">
            <w:pPr>
              <w:jc w:val="center"/>
              <w:rPr>
                <w:rFonts w:ascii="Times New Roman" w:hAnsi="Times New Roman"/>
                <w:sz w:val="20"/>
                <w:szCs w:val="20"/>
              </w:rPr>
            </w:pPr>
          </w:p>
        </w:tc>
        <w:tc>
          <w:tcPr>
            <w:tcW w:w="1763" w:type="dxa"/>
            <w:vAlign w:val="center"/>
          </w:tcPr>
          <w:p w:rsidR="00ED52AF" w:rsidRPr="00C32B1E" w:rsidRDefault="00ED52AF" w:rsidP="00A17F73">
            <w:pPr>
              <w:jc w:val="center"/>
              <w:rPr>
                <w:rFonts w:ascii="Times New Roman" w:hAnsi="Times New Roman"/>
                <w:sz w:val="20"/>
                <w:szCs w:val="20"/>
              </w:rPr>
            </w:pPr>
          </w:p>
        </w:tc>
      </w:tr>
      <w:tr w:rsidR="00ED52AF" w:rsidRPr="00C32B1E" w:rsidTr="00A17F73">
        <w:trPr>
          <w:trHeight w:val="113"/>
        </w:trPr>
        <w:tc>
          <w:tcPr>
            <w:tcW w:w="622" w:type="dxa"/>
            <w:vAlign w:val="center"/>
          </w:tcPr>
          <w:p w:rsidR="00ED52AF" w:rsidRPr="00C32B1E" w:rsidRDefault="00ED52AF" w:rsidP="00A17F73">
            <w:pPr>
              <w:jc w:val="center"/>
              <w:rPr>
                <w:rFonts w:ascii="Times New Roman" w:hAnsi="Times New Roman"/>
                <w:sz w:val="20"/>
                <w:szCs w:val="20"/>
              </w:rPr>
            </w:pPr>
            <w:r w:rsidRPr="00C32B1E">
              <w:rPr>
                <w:rFonts w:ascii="Times New Roman" w:hAnsi="Times New Roman"/>
                <w:sz w:val="20"/>
                <w:szCs w:val="20"/>
              </w:rPr>
              <w:t>2</w:t>
            </w:r>
          </w:p>
        </w:tc>
        <w:tc>
          <w:tcPr>
            <w:tcW w:w="1887" w:type="dxa"/>
            <w:vAlign w:val="center"/>
          </w:tcPr>
          <w:p w:rsidR="00ED52AF" w:rsidRPr="00C32B1E" w:rsidRDefault="00ED52AF" w:rsidP="00A17F73">
            <w:pPr>
              <w:rPr>
                <w:rFonts w:ascii="Times New Roman" w:hAnsi="Times New Roman"/>
                <w:sz w:val="20"/>
                <w:szCs w:val="20"/>
                <w:lang w:val="en-US"/>
              </w:rPr>
            </w:pPr>
          </w:p>
        </w:tc>
        <w:tc>
          <w:tcPr>
            <w:tcW w:w="1809" w:type="dxa"/>
          </w:tcPr>
          <w:p w:rsidR="00ED52AF" w:rsidRPr="00C32B1E" w:rsidRDefault="00ED52AF" w:rsidP="00A17F73">
            <w:pPr>
              <w:jc w:val="center"/>
              <w:rPr>
                <w:rFonts w:ascii="Times New Roman" w:hAnsi="Times New Roman"/>
                <w:sz w:val="20"/>
                <w:szCs w:val="20"/>
              </w:rPr>
            </w:pPr>
          </w:p>
        </w:tc>
        <w:tc>
          <w:tcPr>
            <w:tcW w:w="1005" w:type="dxa"/>
            <w:vAlign w:val="center"/>
          </w:tcPr>
          <w:p w:rsidR="00ED52AF" w:rsidRPr="00C32B1E" w:rsidRDefault="00ED52AF" w:rsidP="00A17F73">
            <w:pPr>
              <w:jc w:val="center"/>
              <w:rPr>
                <w:rFonts w:ascii="Times New Roman" w:hAnsi="Times New Roman"/>
                <w:sz w:val="20"/>
                <w:szCs w:val="20"/>
              </w:rPr>
            </w:pPr>
          </w:p>
        </w:tc>
        <w:tc>
          <w:tcPr>
            <w:tcW w:w="1907" w:type="dxa"/>
            <w:vAlign w:val="center"/>
          </w:tcPr>
          <w:p w:rsidR="00ED52AF" w:rsidRPr="00C32B1E" w:rsidRDefault="00ED52AF" w:rsidP="00A17F73">
            <w:pPr>
              <w:jc w:val="center"/>
              <w:rPr>
                <w:rFonts w:ascii="Times New Roman" w:hAnsi="Times New Roman"/>
                <w:sz w:val="20"/>
                <w:szCs w:val="20"/>
              </w:rPr>
            </w:pPr>
          </w:p>
        </w:tc>
        <w:tc>
          <w:tcPr>
            <w:tcW w:w="1763" w:type="dxa"/>
            <w:vAlign w:val="center"/>
          </w:tcPr>
          <w:p w:rsidR="00ED52AF" w:rsidRPr="00C32B1E" w:rsidRDefault="00ED52AF" w:rsidP="00A17F73">
            <w:pPr>
              <w:jc w:val="center"/>
              <w:rPr>
                <w:rFonts w:ascii="Times New Roman" w:hAnsi="Times New Roman"/>
                <w:sz w:val="20"/>
                <w:szCs w:val="20"/>
              </w:rPr>
            </w:pPr>
          </w:p>
        </w:tc>
      </w:tr>
      <w:tr w:rsidR="00ED52AF" w:rsidRPr="00C32B1E" w:rsidTr="00A17F73">
        <w:trPr>
          <w:trHeight w:val="113"/>
        </w:trPr>
        <w:tc>
          <w:tcPr>
            <w:tcW w:w="622" w:type="dxa"/>
            <w:vAlign w:val="center"/>
          </w:tcPr>
          <w:p w:rsidR="00ED52AF" w:rsidRPr="00C32B1E" w:rsidRDefault="00ED52AF" w:rsidP="00A17F73">
            <w:pPr>
              <w:jc w:val="center"/>
              <w:rPr>
                <w:rFonts w:ascii="Times New Roman" w:hAnsi="Times New Roman"/>
                <w:sz w:val="20"/>
                <w:szCs w:val="20"/>
              </w:rPr>
            </w:pPr>
            <w:r w:rsidRPr="00C32B1E">
              <w:rPr>
                <w:rFonts w:ascii="Times New Roman" w:hAnsi="Times New Roman"/>
                <w:sz w:val="20"/>
                <w:szCs w:val="20"/>
              </w:rPr>
              <w:t>3</w:t>
            </w:r>
          </w:p>
        </w:tc>
        <w:tc>
          <w:tcPr>
            <w:tcW w:w="1887" w:type="dxa"/>
            <w:vAlign w:val="center"/>
          </w:tcPr>
          <w:p w:rsidR="00ED52AF" w:rsidRPr="00C32B1E" w:rsidRDefault="00ED52AF" w:rsidP="00A17F73">
            <w:pPr>
              <w:rPr>
                <w:rFonts w:ascii="Times New Roman" w:hAnsi="Times New Roman"/>
                <w:sz w:val="20"/>
                <w:szCs w:val="20"/>
                <w:lang w:val="en-US"/>
              </w:rPr>
            </w:pPr>
          </w:p>
        </w:tc>
        <w:tc>
          <w:tcPr>
            <w:tcW w:w="1809" w:type="dxa"/>
          </w:tcPr>
          <w:p w:rsidR="00ED52AF" w:rsidRPr="00C32B1E" w:rsidRDefault="00ED52AF" w:rsidP="00A17F73">
            <w:pPr>
              <w:jc w:val="center"/>
              <w:rPr>
                <w:rFonts w:ascii="Times New Roman" w:hAnsi="Times New Roman"/>
                <w:sz w:val="20"/>
                <w:szCs w:val="20"/>
              </w:rPr>
            </w:pPr>
          </w:p>
        </w:tc>
        <w:tc>
          <w:tcPr>
            <w:tcW w:w="1005" w:type="dxa"/>
            <w:vAlign w:val="center"/>
          </w:tcPr>
          <w:p w:rsidR="00ED52AF" w:rsidRPr="00C32B1E" w:rsidRDefault="00ED52AF" w:rsidP="00A17F73">
            <w:pPr>
              <w:jc w:val="center"/>
              <w:rPr>
                <w:rFonts w:ascii="Times New Roman" w:hAnsi="Times New Roman"/>
                <w:sz w:val="20"/>
                <w:szCs w:val="20"/>
              </w:rPr>
            </w:pPr>
          </w:p>
        </w:tc>
        <w:tc>
          <w:tcPr>
            <w:tcW w:w="1907" w:type="dxa"/>
            <w:vAlign w:val="center"/>
          </w:tcPr>
          <w:p w:rsidR="00ED52AF" w:rsidRPr="00C32B1E" w:rsidRDefault="00ED52AF" w:rsidP="00A17F73">
            <w:pPr>
              <w:jc w:val="center"/>
              <w:rPr>
                <w:rFonts w:ascii="Times New Roman" w:hAnsi="Times New Roman"/>
                <w:sz w:val="20"/>
                <w:szCs w:val="20"/>
              </w:rPr>
            </w:pPr>
          </w:p>
        </w:tc>
        <w:tc>
          <w:tcPr>
            <w:tcW w:w="1763" w:type="dxa"/>
            <w:vAlign w:val="center"/>
          </w:tcPr>
          <w:p w:rsidR="00ED52AF" w:rsidRPr="00C32B1E" w:rsidRDefault="00ED52AF" w:rsidP="00A17F73">
            <w:pPr>
              <w:jc w:val="center"/>
              <w:rPr>
                <w:rFonts w:ascii="Times New Roman" w:hAnsi="Times New Roman"/>
                <w:sz w:val="20"/>
                <w:szCs w:val="20"/>
              </w:rPr>
            </w:pPr>
          </w:p>
        </w:tc>
      </w:tr>
      <w:tr w:rsidR="00ED52AF" w:rsidRPr="00C32B1E" w:rsidTr="00A17F73">
        <w:trPr>
          <w:trHeight w:val="113"/>
        </w:trPr>
        <w:tc>
          <w:tcPr>
            <w:tcW w:w="622" w:type="dxa"/>
            <w:vAlign w:val="center"/>
          </w:tcPr>
          <w:p w:rsidR="00ED52AF" w:rsidRPr="00C32B1E" w:rsidRDefault="00ED52AF" w:rsidP="00A17F73">
            <w:pPr>
              <w:jc w:val="center"/>
              <w:rPr>
                <w:rFonts w:ascii="Times New Roman" w:hAnsi="Times New Roman"/>
                <w:sz w:val="20"/>
                <w:szCs w:val="20"/>
              </w:rPr>
            </w:pPr>
            <w:r w:rsidRPr="00C32B1E">
              <w:rPr>
                <w:rFonts w:ascii="Times New Roman" w:hAnsi="Times New Roman"/>
                <w:sz w:val="20"/>
                <w:szCs w:val="20"/>
              </w:rPr>
              <w:t>4</w:t>
            </w:r>
          </w:p>
        </w:tc>
        <w:tc>
          <w:tcPr>
            <w:tcW w:w="1887" w:type="dxa"/>
            <w:vAlign w:val="center"/>
          </w:tcPr>
          <w:p w:rsidR="00ED52AF" w:rsidRPr="00C32B1E" w:rsidRDefault="00ED52AF" w:rsidP="00A17F73">
            <w:pPr>
              <w:rPr>
                <w:rFonts w:ascii="Times New Roman" w:hAnsi="Times New Roman"/>
                <w:sz w:val="20"/>
                <w:szCs w:val="20"/>
                <w:lang w:val="en-US"/>
              </w:rPr>
            </w:pPr>
          </w:p>
        </w:tc>
        <w:tc>
          <w:tcPr>
            <w:tcW w:w="1809" w:type="dxa"/>
          </w:tcPr>
          <w:p w:rsidR="00ED52AF" w:rsidRPr="00C32B1E" w:rsidRDefault="00ED52AF" w:rsidP="00A17F73">
            <w:pPr>
              <w:jc w:val="center"/>
              <w:rPr>
                <w:rFonts w:ascii="Times New Roman" w:hAnsi="Times New Roman"/>
                <w:sz w:val="20"/>
                <w:szCs w:val="20"/>
              </w:rPr>
            </w:pPr>
          </w:p>
        </w:tc>
        <w:tc>
          <w:tcPr>
            <w:tcW w:w="1005" w:type="dxa"/>
            <w:vAlign w:val="center"/>
          </w:tcPr>
          <w:p w:rsidR="00ED52AF" w:rsidRPr="00C32B1E" w:rsidRDefault="00ED52AF" w:rsidP="00A17F73">
            <w:pPr>
              <w:jc w:val="center"/>
              <w:rPr>
                <w:rFonts w:ascii="Times New Roman" w:hAnsi="Times New Roman"/>
                <w:sz w:val="20"/>
                <w:szCs w:val="20"/>
              </w:rPr>
            </w:pPr>
          </w:p>
        </w:tc>
        <w:tc>
          <w:tcPr>
            <w:tcW w:w="1907" w:type="dxa"/>
            <w:vAlign w:val="center"/>
          </w:tcPr>
          <w:p w:rsidR="00ED52AF" w:rsidRPr="00C32B1E" w:rsidRDefault="00ED52AF" w:rsidP="00A17F73">
            <w:pPr>
              <w:jc w:val="center"/>
              <w:rPr>
                <w:rFonts w:ascii="Times New Roman" w:hAnsi="Times New Roman"/>
                <w:sz w:val="20"/>
                <w:szCs w:val="20"/>
              </w:rPr>
            </w:pPr>
          </w:p>
        </w:tc>
        <w:tc>
          <w:tcPr>
            <w:tcW w:w="1763" w:type="dxa"/>
            <w:vAlign w:val="center"/>
          </w:tcPr>
          <w:p w:rsidR="00ED52AF" w:rsidRPr="00C32B1E" w:rsidRDefault="00ED52AF" w:rsidP="00A17F73">
            <w:pPr>
              <w:jc w:val="center"/>
              <w:rPr>
                <w:rFonts w:ascii="Times New Roman" w:hAnsi="Times New Roman"/>
                <w:sz w:val="20"/>
                <w:szCs w:val="20"/>
              </w:rPr>
            </w:pPr>
          </w:p>
        </w:tc>
      </w:tr>
      <w:tr w:rsidR="00ED52AF" w:rsidRPr="00C32B1E" w:rsidTr="00A17F73">
        <w:trPr>
          <w:trHeight w:val="113"/>
        </w:trPr>
        <w:tc>
          <w:tcPr>
            <w:tcW w:w="4318" w:type="dxa"/>
            <w:gridSpan w:val="3"/>
            <w:vAlign w:val="center"/>
          </w:tcPr>
          <w:p w:rsidR="00ED52AF" w:rsidRPr="00C32B1E" w:rsidRDefault="00ED52AF" w:rsidP="00A17F73">
            <w:pPr>
              <w:jc w:val="center"/>
              <w:rPr>
                <w:rFonts w:ascii="Times New Roman" w:hAnsi="Times New Roman"/>
                <w:sz w:val="20"/>
                <w:szCs w:val="20"/>
              </w:rPr>
            </w:pPr>
            <w:r w:rsidRPr="00C32B1E">
              <w:rPr>
                <w:rFonts w:ascii="Times New Roman" w:hAnsi="Times New Roman"/>
                <w:sz w:val="20"/>
                <w:szCs w:val="20"/>
              </w:rPr>
              <w:t>Итого:</w:t>
            </w:r>
          </w:p>
        </w:tc>
        <w:tc>
          <w:tcPr>
            <w:tcW w:w="1005" w:type="dxa"/>
            <w:vAlign w:val="center"/>
          </w:tcPr>
          <w:p w:rsidR="00ED52AF" w:rsidRPr="00C32B1E" w:rsidRDefault="00ED52AF" w:rsidP="00A17F73">
            <w:pPr>
              <w:jc w:val="center"/>
              <w:rPr>
                <w:rFonts w:ascii="Times New Roman" w:hAnsi="Times New Roman"/>
                <w:sz w:val="20"/>
                <w:szCs w:val="20"/>
              </w:rPr>
            </w:pPr>
          </w:p>
        </w:tc>
        <w:tc>
          <w:tcPr>
            <w:tcW w:w="1907" w:type="dxa"/>
            <w:vAlign w:val="center"/>
          </w:tcPr>
          <w:p w:rsidR="00ED52AF" w:rsidRPr="00C32B1E" w:rsidRDefault="00ED52AF" w:rsidP="00A17F73">
            <w:pPr>
              <w:jc w:val="center"/>
              <w:rPr>
                <w:rFonts w:ascii="Times New Roman" w:hAnsi="Times New Roman"/>
                <w:sz w:val="20"/>
                <w:szCs w:val="20"/>
              </w:rPr>
            </w:pPr>
          </w:p>
        </w:tc>
        <w:tc>
          <w:tcPr>
            <w:tcW w:w="1763" w:type="dxa"/>
            <w:vAlign w:val="center"/>
          </w:tcPr>
          <w:p w:rsidR="00ED52AF" w:rsidRPr="00C32B1E" w:rsidRDefault="00ED52AF" w:rsidP="00A17F73">
            <w:pPr>
              <w:jc w:val="center"/>
              <w:rPr>
                <w:rFonts w:ascii="Times New Roman" w:hAnsi="Times New Roman"/>
                <w:sz w:val="20"/>
                <w:szCs w:val="20"/>
              </w:rPr>
            </w:pPr>
          </w:p>
        </w:tc>
      </w:tr>
    </w:tbl>
    <w:p w:rsidR="00ED52AF" w:rsidRPr="00C32B1E" w:rsidRDefault="00ED52AF" w:rsidP="008464E4">
      <w:pPr>
        <w:shd w:val="clear" w:color="auto" w:fill="FFFFFF"/>
        <w:jc w:val="center"/>
        <w:rPr>
          <w:rFonts w:ascii="Times New Roman" w:hAnsi="Times New Roman"/>
          <w:sz w:val="20"/>
          <w:szCs w:val="20"/>
        </w:rPr>
      </w:pPr>
    </w:p>
    <w:p w:rsidR="00ED52AF" w:rsidRPr="00C32B1E" w:rsidRDefault="00ED52AF" w:rsidP="008464E4">
      <w:pPr>
        <w:jc w:val="both"/>
        <w:rPr>
          <w:rFonts w:ascii="Times New Roman" w:hAnsi="Times New Roman"/>
          <w:sz w:val="20"/>
          <w:szCs w:val="20"/>
        </w:rPr>
      </w:pPr>
      <w:r w:rsidRPr="00C32B1E">
        <w:rPr>
          <w:rFonts w:ascii="Times New Roman" w:hAnsi="Times New Roman"/>
          <w:sz w:val="20"/>
          <w:szCs w:val="20"/>
          <w:lang w:val="ru-MO"/>
        </w:rPr>
        <w:t xml:space="preserve">Стоимость Товара поставленного в соответствии с условиями Договора составляет </w:t>
      </w:r>
      <w:r w:rsidRPr="00C32B1E">
        <w:rPr>
          <w:rFonts w:ascii="Times New Roman" w:hAnsi="Times New Roman"/>
          <w:bCs/>
          <w:sz w:val="20"/>
          <w:szCs w:val="20"/>
          <w:u w:val="single"/>
        </w:rPr>
        <w:t>______________</w:t>
      </w:r>
      <w:r w:rsidRPr="00C32B1E">
        <w:rPr>
          <w:rFonts w:ascii="Times New Roman" w:hAnsi="Times New Roman"/>
          <w:bCs/>
          <w:sz w:val="20"/>
          <w:szCs w:val="20"/>
        </w:rPr>
        <w:t xml:space="preserve"> руб. </w:t>
      </w:r>
      <w:r w:rsidRPr="00C32B1E">
        <w:rPr>
          <w:rFonts w:ascii="Times New Roman" w:hAnsi="Times New Roman"/>
          <w:iCs/>
          <w:sz w:val="20"/>
          <w:szCs w:val="20"/>
        </w:rPr>
        <w:t>(</w:t>
      </w:r>
      <w:r w:rsidRPr="00C32B1E">
        <w:rPr>
          <w:rFonts w:ascii="Times New Roman" w:hAnsi="Times New Roman"/>
          <w:iCs/>
          <w:sz w:val="20"/>
          <w:szCs w:val="20"/>
          <w:u w:val="single"/>
        </w:rPr>
        <w:t xml:space="preserve">________________                         </w:t>
      </w:r>
      <w:r w:rsidRPr="00C32B1E">
        <w:rPr>
          <w:rFonts w:ascii="Times New Roman" w:hAnsi="Times New Roman"/>
          <w:iCs/>
          <w:sz w:val="20"/>
          <w:szCs w:val="20"/>
        </w:rPr>
        <w:t xml:space="preserve">рублей </w:t>
      </w:r>
      <w:r w:rsidRPr="00C32B1E">
        <w:rPr>
          <w:rFonts w:ascii="Times New Roman" w:hAnsi="Times New Roman"/>
          <w:iCs/>
          <w:sz w:val="20"/>
          <w:szCs w:val="20"/>
          <w:u w:val="single"/>
        </w:rPr>
        <w:t xml:space="preserve">_ </w:t>
      </w:r>
      <w:r w:rsidRPr="00C32B1E">
        <w:rPr>
          <w:rFonts w:ascii="Times New Roman" w:hAnsi="Times New Roman"/>
          <w:iCs/>
          <w:sz w:val="20"/>
          <w:szCs w:val="20"/>
        </w:rPr>
        <w:t xml:space="preserve"> копеек)</w:t>
      </w:r>
      <w:r w:rsidRPr="00C32B1E">
        <w:rPr>
          <w:rFonts w:ascii="Times New Roman" w:hAnsi="Times New Roman"/>
          <w:sz w:val="20"/>
          <w:szCs w:val="20"/>
        </w:rPr>
        <w:t>.</w:t>
      </w:r>
    </w:p>
    <w:p w:rsidR="00ED52AF" w:rsidRPr="00C32B1E" w:rsidRDefault="00ED52AF" w:rsidP="008464E4">
      <w:pPr>
        <w:shd w:val="clear" w:color="auto" w:fill="FFFFFF"/>
        <w:jc w:val="center"/>
        <w:rPr>
          <w:rFonts w:ascii="Times New Roman" w:hAnsi="Times New Roman"/>
          <w:sz w:val="20"/>
          <w:szCs w:val="20"/>
        </w:rPr>
      </w:pP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Вместе с товаром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5155"/>
        <w:gridCol w:w="2211"/>
        <w:gridCol w:w="1999"/>
      </w:tblGrid>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 xml:space="preserve">№ </w:t>
            </w:r>
          </w:p>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п.п</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Наименование документа</w:t>
            </w:r>
          </w:p>
        </w:tc>
        <w:tc>
          <w:tcPr>
            <w:tcW w:w="0" w:type="auto"/>
          </w:tcPr>
          <w:p w:rsidR="00ED52AF" w:rsidRPr="000E5E82" w:rsidRDefault="00ED52AF" w:rsidP="00A17F73">
            <w:pPr>
              <w:rPr>
                <w:rFonts w:ascii="Times New Roman" w:hAnsi="Times New Roman"/>
                <w:sz w:val="20"/>
                <w:szCs w:val="20"/>
              </w:rPr>
            </w:pPr>
            <w:r w:rsidRPr="000E5E82">
              <w:rPr>
                <w:rFonts w:ascii="Times New Roman" w:hAnsi="Times New Roman"/>
                <w:sz w:val="20"/>
                <w:szCs w:val="20"/>
              </w:rPr>
              <w:t>№ документа, срок</w:t>
            </w:r>
          </w:p>
          <w:p w:rsidR="00ED52AF" w:rsidRPr="000E5E82" w:rsidRDefault="00ED52AF" w:rsidP="00A17F73">
            <w:pPr>
              <w:rPr>
                <w:rFonts w:ascii="Times New Roman" w:hAnsi="Times New Roman"/>
                <w:sz w:val="20"/>
                <w:szCs w:val="20"/>
              </w:rPr>
            </w:pPr>
            <w:r w:rsidRPr="000E5E82">
              <w:rPr>
                <w:rFonts w:ascii="Times New Roman" w:hAnsi="Times New Roman"/>
                <w:sz w:val="20"/>
                <w:szCs w:val="20"/>
              </w:rPr>
              <w:t>действия (дата выдачи)</w:t>
            </w:r>
          </w:p>
        </w:tc>
        <w:tc>
          <w:tcPr>
            <w:tcW w:w="1999" w:type="dxa"/>
          </w:tcPr>
          <w:p w:rsidR="00ED52AF" w:rsidRPr="000E5E82" w:rsidRDefault="00ED52AF" w:rsidP="00A17F73">
            <w:pPr>
              <w:rPr>
                <w:rFonts w:ascii="Times New Roman" w:hAnsi="Times New Roman"/>
                <w:sz w:val="20"/>
                <w:szCs w:val="20"/>
              </w:rPr>
            </w:pPr>
            <w:r w:rsidRPr="000E5E82">
              <w:rPr>
                <w:rFonts w:ascii="Times New Roman" w:hAnsi="Times New Roman"/>
                <w:sz w:val="20"/>
                <w:szCs w:val="20"/>
              </w:rPr>
              <w:t>Отметка о передаче (да/нет)</w:t>
            </w:r>
          </w:p>
        </w:tc>
      </w:tr>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1</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Товарная накладная</w:t>
            </w:r>
          </w:p>
        </w:tc>
        <w:tc>
          <w:tcPr>
            <w:tcW w:w="0" w:type="auto"/>
          </w:tcPr>
          <w:p w:rsidR="00ED52AF" w:rsidRPr="000E5E82" w:rsidRDefault="00ED52AF" w:rsidP="000E5E82">
            <w:pPr>
              <w:spacing w:after="120"/>
              <w:rPr>
                <w:rFonts w:ascii="Times New Roman" w:hAnsi="Times New Roman"/>
                <w:sz w:val="20"/>
                <w:szCs w:val="20"/>
              </w:rPr>
            </w:pPr>
          </w:p>
        </w:tc>
        <w:tc>
          <w:tcPr>
            <w:tcW w:w="1999" w:type="dxa"/>
          </w:tcPr>
          <w:p w:rsidR="00ED52AF" w:rsidRPr="000E5E82" w:rsidRDefault="00ED52AF" w:rsidP="000E5E82">
            <w:pPr>
              <w:spacing w:after="120"/>
              <w:rPr>
                <w:rFonts w:ascii="Times New Roman" w:hAnsi="Times New Roman"/>
                <w:sz w:val="20"/>
                <w:szCs w:val="20"/>
              </w:rPr>
            </w:pPr>
          </w:p>
        </w:tc>
      </w:tr>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2</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Счет фактура/счет</w:t>
            </w:r>
          </w:p>
        </w:tc>
        <w:tc>
          <w:tcPr>
            <w:tcW w:w="0" w:type="auto"/>
          </w:tcPr>
          <w:p w:rsidR="00ED52AF" w:rsidRPr="000E5E82" w:rsidRDefault="00ED52AF" w:rsidP="000E5E82">
            <w:pPr>
              <w:spacing w:after="120"/>
              <w:rPr>
                <w:rFonts w:ascii="Times New Roman" w:hAnsi="Times New Roman"/>
                <w:sz w:val="20"/>
                <w:szCs w:val="20"/>
              </w:rPr>
            </w:pPr>
          </w:p>
        </w:tc>
        <w:tc>
          <w:tcPr>
            <w:tcW w:w="1999" w:type="dxa"/>
          </w:tcPr>
          <w:p w:rsidR="00ED52AF" w:rsidRPr="000E5E82" w:rsidRDefault="00ED52AF" w:rsidP="000E5E82">
            <w:pPr>
              <w:spacing w:after="120"/>
              <w:rPr>
                <w:rFonts w:ascii="Times New Roman" w:hAnsi="Times New Roman"/>
                <w:sz w:val="20"/>
                <w:szCs w:val="20"/>
              </w:rPr>
            </w:pPr>
          </w:p>
        </w:tc>
      </w:tr>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3</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Гарантийный талон</w:t>
            </w:r>
          </w:p>
        </w:tc>
        <w:tc>
          <w:tcPr>
            <w:tcW w:w="0" w:type="auto"/>
          </w:tcPr>
          <w:p w:rsidR="00ED52AF" w:rsidRPr="000E5E82" w:rsidRDefault="00ED52AF" w:rsidP="000E5E82">
            <w:pPr>
              <w:spacing w:after="120"/>
              <w:rPr>
                <w:rFonts w:ascii="Times New Roman" w:hAnsi="Times New Roman"/>
                <w:sz w:val="20"/>
                <w:szCs w:val="20"/>
              </w:rPr>
            </w:pPr>
          </w:p>
        </w:tc>
        <w:tc>
          <w:tcPr>
            <w:tcW w:w="1999" w:type="dxa"/>
          </w:tcPr>
          <w:p w:rsidR="00ED52AF" w:rsidRPr="000E5E82" w:rsidRDefault="00ED52AF" w:rsidP="000E5E82">
            <w:pPr>
              <w:spacing w:after="120"/>
              <w:rPr>
                <w:rFonts w:ascii="Times New Roman" w:hAnsi="Times New Roman"/>
                <w:sz w:val="20"/>
                <w:szCs w:val="20"/>
              </w:rPr>
            </w:pPr>
          </w:p>
        </w:tc>
      </w:tr>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4</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Эксплуатационная документация</w:t>
            </w:r>
          </w:p>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 xml:space="preserve">Копия паспорта производителя </w:t>
            </w:r>
          </w:p>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Инструкция по применению на русском языке</w:t>
            </w:r>
          </w:p>
        </w:tc>
        <w:tc>
          <w:tcPr>
            <w:tcW w:w="0" w:type="auto"/>
          </w:tcPr>
          <w:p w:rsidR="00ED52AF" w:rsidRPr="000E5E82" w:rsidRDefault="00ED52AF" w:rsidP="000E5E82">
            <w:pPr>
              <w:spacing w:after="120"/>
              <w:rPr>
                <w:rFonts w:ascii="Times New Roman" w:hAnsi="Times New Roman"/>
                <w:sz w:val="20"/>
                <w:szCs w:val="20"/>
              </w:rPr>
            </w:pPr>
          </w:p>
        </w:tc>
        <w:tc>
          <w:tcPr>
            <w:tcW w:w="1999" w:type="dxa"/>
          </w:tcPr>
          <w:p w:rsidR="00ED52AF" w:rsidRPr="000E5E82" w:rsidRDefault="00ED52AF" w:rsidP="000E5E82">
            <w:pPr>
              <w:spacing w:after="120"/>
              <w:rPr>
                <w:rFonts w:ascii="Times New Roman" w:hAnsi="Times New Roman"/>
                <w:sz w:val="20"/>
                <w:szCs w:val="20"/>
              </w:rPr>
            </w:pPr>
          </w:p>
        </w:tc>
      </w:tr>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5</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Копия сертификата/декларации  соответствия</w:t>
            </w:r>
          </w:p>
        </w:tc>
        <w:tc>
          <w:tcPr>
            <w:tcW w:w="0" w:type="auto"/>
          </w:tcPr>
          <w:p w:rsidR="00ED52AF" w:rsidRPr="000E5E82" w:rsidRDefault="00ED52AF" w:rsidP="000E5E82">
            <w:pPr>
              <w:spacing w:after="120"/>
              <w:rPr>
                <w:rFonts w:ascii="Times New Roman" w:hAnsi="Times New Roman"/>
                <w:sz w:val="20"/>
                <w:szCs w:val="20"/>
              </w:rPr>
            </w:pPr>
          </w:p>
        </w:tc>
        <w:tc>
          <w:tcPr>
            <w:tcW w:w="1999" w:type="dxa"/>
          </w:tcPr>
          <w:p w:rsidR="00ED52AF" w:rsidRPr="000E5E82" w:rsidRDefault="00ED52AF" w:rsidP="000E5E82">
            <w:pPr>
              <w:spacing w:after="120"/>
              <w:rPr>
                <w:rFonts w:ascii="Times New Roman" w:hAnsi="Times New Roman"/>
                <w:sz w:val="20"/>
                <w:szCs w:val="20"/>
              </w:rPr>
            </w:pPr>
          </w:p>
        </w:tc>
      </w:tr>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6</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Копия регистрационного удостоверения</w:t>
            </w:r>
          </w:p>
        </w:tc>
        <w:tc>
          <w:tcPr>
            <w:tcW w:w="0" w:type="auto"/>
          </w:tcPr>
          <w:p w:rsidR="00ED52AF" w:rsidRPr="000E5E82" w:rsidRDefault="00ED52AF" w:rsidP="000E5E82">
            <w:pPr>
              <w:spacing w:after="120"/>
              <w:rPr>
                <w:rFonts w:ascii="Times New Roman" w:hAnsi="Times New Roman"/>
                <w:sz w:val="20"/>
                <w:szCs w:val="20"/>
              </w:rPr>
            </w:pPr>
          </w:p>
        </w:tc>
        <w:tc>
          <w:tcPr>
            <w:tcW w:w="1999" w:type="dxa"/>
          </w:tcPr>
          <w:p w:rsidR="00ED52AF" w:rsidRPr="000E5E82" w:rsidRDefault="00ED52AF" w:rsidP="000E5E82">
            <w:pPr>
              <w:spacing w:after="120"/>
              <w:rPr>
                <w:rFonts w:ascii="Times New Roman" w:hAnsi="Times New Roman"/>
                <w:sz w:val="20"/>
                <w:szCs w:val="20"/>
              </w:rPr>
            </w:pPr>
          </w:p>
        </w:tc>
      </w:tr>
      <w:tr w:rsidR="00ED52AF" w:rsidRPr="00C32B1E" w:rsidTr="000E5E82">
        <w:tc>
          <w:tcPr>
            <w:tcW w:w="0" w:type="auto"/>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7</w:t>
            </w:r>
          </w:p>
        </w:tc>
        <w:tc>
          <w:tcPr>
            <w:tcW w:w="5155" w:type="dxa"/>
          </w:tcPr>
          <w:p w:rsidR="00ED52AF" w:rsidRPr="000E5E82" w:rsidRDefault="00ED52AF" w:rsidP="000E5E82">
            <w:pPr>
              <w:spacing w:after="120"/>
              <w:rPr>
                <w:rFonts w:ascii="Times New Roman" w:hAnsi="Times New Roman"/>
                <w:sz w:val="20"/>
                <w:szCs w:val="20"/>
              </w:rPr>
            </w:pPr>
            <w:r w:rsidRPr="000E5E82">
              <w:rPr>
                <w:rFonts w:ascii="Times New Roman" w:hAnsi="Times New Roman"/>
                <w:sz w:val="20"/>
                <w:szCs w:val="20"/>
              </w:rPr>
              <w:t>Другие документы:</w:t>
            </w:r>
          </w:p>
          <w:p w:rsidR="00ED52AF" w:rsidRPr="000E5E82" w:rsidRDefault="00ED52AF" w:rsidP="000E5E82">
            <w:pPr>
              <w:spacing w:after="120"/>
              <w:rPr>
                <w:rFonts w:ascii="Times New Roman" w:hAnsi="Times New Roman"/>
                <w:sz w:val="20"/>
                <w:szCs w:val="20"/>
              </w:rPr>
            </w:pPr>
          </w:p>
        </w:tc>
        <w:tc>
          <w:tcPr>
            <w:tcW w:w="0" w:type="auto"/>
          </w:tcPr>
          <w:p w:rsidR="00ED52AF" w:rsidRPr="000E5E82" w:rsidRDefault="00ED52AF" w:rsidP="000E5E82">
            <w:pPr>
              <w:spacing w:after="120"/>
              <w:rPr>
                <w:rFonts w:ascii="Times New Roman" w:hAnsi="Times New Roman"/>
                <w:sz w:val="20"/>
                <w:szCs w:val="20"/>
              </w:rPr>
            </w:pPr>
          </w:p>
        </w:tc>
        <w:tc>
          <w:tcPr>
            <w:tcW w:w="1999" w:type="dxa"/>
          </w:tcPr>
          <w:p w:rsidR="00ED52AF" w:rsidRPr="000E5E82" w:rsidRDefault="00ED52AF" w:rsidP="000E5E82">
            <w:pPr>
              <w:spacing w:after="120"/>
              <w:rPr>
                <w:rFonts w:ascii="Times New Roman" w:hAnsi="Times New Roman"/>
                <w:sz w:val="20"/>
                <w:szCs w:val="20"/>
              </w:rPr>
            </w:pPr>
          </w:p>
        </w:tc>
      </w:tr>
    </w:tbl>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Передаваемый товар осмотрен</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____________________________________________________________________________</w:t>
      </w:r>
    </w:p>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jc w:val="center"/>
        <w:rPr>
          <w:rFonts w:ascii="Times New Roman" w:hAnsi="Times New Roman"/>
          <w:sz w:val="20"/>
          <w:szCs w:val="20"/>
        </w:rPr>
      </w:pPr>
      <w:r w:rsidRPr="00C32B1E">
        <w:rPr>
          <w:rFonts w:ascii="Times New Roman" w:hAnsi="Times New Roman"/>
          <w:sz w:val="20"/>
          <w:szCs w:val="20"/>
        </w:rPr>
        <w:t>ФИО, должность,  подпись должностного лица Заказчика</w:t>
      </w:r>
    </w:p>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Результат осмотра:</w:t>
      </w:r>
    </w:p>
    <w:p w:rsidR="00ED52AF" w:rsidRPr="00C32B1E" w:rsidRDefault="00ED52AF" w:rsidP="008464E4">
      <w:pPr>
        <w:spacing w:after="120"/>
        <w:rPr>
          <w:rFonts w:ascii="Times New Roman" w:hAnsi="Times New Roman"/>
          <w:sz w:val="20"/>
          <w:szCs w:val="20"/>
        </w:rPr>
      </w:pPr>
      <w:r w:rsidRPr="00C32B1E">
        <w:rPr>
          <w:rFonts w:ascii="Times New Roman" w:hAnsi="Times New Roman"/>
          <w:b/>
          <w:sz w:val="20"/>
          <w:szCs w:val="20"/>
        </w:rPr>
        <w:t>1</w:t>
      </w:r>
      <w:r w:rsidRPr="00C32B1E">
        <w:rPr>
          <w:rFonts w:ascii="Times New Roman" w:hAnsi="Times New Roman"/>
          <w:sz w:val="20"/>
          <w:szCs w:val="20"/>
        </w:rPr>
        <w:t>. Претензии к качественным, количественным характеристикам товара, передаваемым документам имеются / не имеются (нужное подчеркнуть)</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Подпись: ______________</w:t>
      </w:r>
    </w:p>
    <w:p w:rsidR="00ED52AF" w:rsidRPr="00C32B1E" w:rsidRDefault="00ED52AF" w:rsidP="008464E4">
      <w:pPr>
        <w:spacing w:after="120"/>
        <w:rPr>
          <w:rFonts w:ascii="Times New Roman" w:hAnsi="Times New Roman"/>
          <w:sz w:val="20"/>
          <w:szCs w:val="20"/>
        </w:rPr>
      </w:pPr>
      <w:r w:rsidRPr="00C32B1E">
        <w:rPr>
          <w:rFonts w:ascii="Times New Roman" w:hAnsi="Times New Roman"/>
          <w:b/>
          <w:sz w:val="20"/>
          <w:szCs w:val="20"/>
        </w:rPr>
        <w:t>2</w:t>
      </w:r>
      <w:r w:rsidRPr="00C32B1E">
        <w:rPr>
          <w:rFonts w:ascii="Times New Roman" w:hAnsi="Times New Roman"/>
          <w:sz w:val="20"/>
          <w:szCs w:val="20"/>
        </w:rPr>
        <w:t>.Имеются замечания:</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____________________________________________________________________________________________________________________________________________________________________</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__________________________________________________________________________________   __________________________________________________________________________________</w:t>
      </w:r>
    </w:p>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rPr>
          <w:rFonts w:ascii="Times New Roman" w:hAnsi="Times New Roman"/>
          <w:sz w:val="20"/>
          <w:szCs w:val="20"/>
          <w:lang w:val="ru-MO"/>
        </w:rPr>
      </w:pPr>
      <w:r w:rsidRPr="00C32B1E">
        <w:rPr>
          <w:rFonts w:ascii="Times New Roman" w:hAnsi="Times New Roman"/>
          <w:b/>
          <w:sz w:val="20"/>
          <w:szCs w:val="20"/>
        </w:rPr>
        <w:t>3.</w:t>
      </w:r>
      <w:r w:rsidRPr="00C32B1E">
        <w:rPr>
          <w:rFonts w:ascii="Times New Roman" w:hAnsi="Times New Roman"/>
          <w:sz w:val="20"/>
          <w:szCs w:val="20"/>
        </w:rPr>
        <w:t xml:space="preserve"> </w:t>
      </w:r>
      <w:r w:rsidRPr="00C32B1E">
        <w:rPr>
          <w:rFonts w:ascii="Times New Roman" w:hAnsi="Times New Roman"/>
          <w:sz w:val="20"/>
          <w:szCs w:val="20"/>
          <w:lang w:val="ru-MO"/>
        </w:rPr>
        <w:t>Товар поставлен в установленные в Договоре сроки – да / нет (нужное подчеркнуть)</w:t>
      </w:r>
    </w:p>
    <w:p w:rsidR="00ED52AF" w:rsidRPr="00C32B1E" w:rsidRDefault="00ED52AF" w:rsidP="008464E4">
      <w:pPr>
        <w:pStyle w:val="HTMLPreformatted"/>
        <w:jc w:val="both"/>
        <w:rPr>
          <w:rFonts w:ascii="Times New Roman" w:hAnsi="Times New Roman" w:cs="Times New Roman"/>
          <w:lang w:val="ru-MO"/>
        </w:rPr>
      </w:pPr>
      <w:r w:rsidRPr="00C32B1E">
        <w:rPr>
          <w:rFonts w:ascii="Times New Roman" w:hAnsi="Times New Roman" w:cs="Times New Roman"/>
          <w:b/>
          <w:lang w:val="ru-MO"/>
        </w:rPr>
        <w:t xml:space="preserve">4. </w:t>
      </w:r>
      <w:r w:rsidRPr="00C32B1E">
        <w:rPr>
          <w:rFonts w:ascii="Times New Roman" w:hAnsi="Times New Roman" w:cs="Times New Roman"/>
          <w:lang w:val="ru-MO"/>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Подпись Получателя_____________________________</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Подпись Поставщика_____________________________</w:t>
      </w:r>
    </w:p>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rPr>
          <w:rFonts w:ascii="Times New Roman" w:hAnsi="Times New Roman"/>
          <w:b/>
          <w:sz w:val="20"/>
          <w:szCs w:val="20"/>
        </w:rPr>
      </w:pPr>
      <w:r w:rsidRPr="00C32B1E">
        <w:rPr>
          <w:rFonts w:ascii="Times New Roman" w:hAnsi="Times New Roman"/>
          <w:b/>
          <w:sz w:val="20"/>
          <w:szCs w:val="20"/>
        </w:rPr>
        <w:t>ПОЛУЧИЛ:                                                                      ПЕРЕДАЛ:</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 xml:space="preserve">_______________________________                    _______________________________                                                                                                                </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 xml:space="preserve">_______________________________                    _______________________________                                                                                                                </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 xml:space="preserve">_______________________________                    _______________________________                                                                                                                </w:t>
      </w: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 xml:space="preserve">_______________________________                    _______________________________                                                                                                                </w:t>
      </w:r>
    </w:p>
    <w:p w:rsidR="00ED52AF" w:rsidRPr="00C32B1E" w:rsidRDefault="00ED52AF" w:rsidP="008464E4">
      <w:pPr>
        <w:spacing w:after="120"/>
        <w:rPr>
          <w:rFonts w:ascii="Times New Roman" w:hAnsi="Times New Roman"/>
          <w:sz w:val="20"/>
          <w:szCs w:val="20"/>
        </w:rPr>
      </w:pPr>
    </w:p>
    <w:p w:rsidR="00ED52AF" w:rsidRPr="00C32B1E" w:rsidRDefault="00ED52AF" w:rsidP="008464E4">
      <w:pPr>
        <w:spacing w:after="120"/>
        <w:rPr>
          <w:rFonts w:ascii="Times New Roman" w:hAnsi="Times New Roman"/>
          <w:sz w:val="20"/>
          <w:szCs w:val="20"/>
        </w:rPr>
      </w:pPr>
      <w:r w:rsidRPr="00C32B1E">
        <w:rPr>
          <w:rFonts w:ascii="Times New Roman" w:hAnsi="Times New Roman"/>
          <w:sz w:val="20"/>
          <w:szCs w:val="20"/>
        </w:rPr>
        <w:t>М.П.                                                                           М.П.</w:t>
      </w:r>
    </w:p>
    <w:p w:rsidR="00ED52AF" w:rsidRPr="00C32B1E" w:rsidRDefault="00ED52AF" w:rsidP="008464E4">
      <w:pPr>
        <w:autoSpaceDE w:val="0"/>
        <w:autoSpaceDN w:val="0"/>
        <w:adjustRightInd w:val="0"/>
        <w:jc w:val="right"/>
        <w:rPr>
          <w:rFonts w:ascii="Times New Roman" w:hAnsi="Times New Roman"/>
          <w:sz w:val="20"/>
          <w:szCs w:val="20"/>
        </w:rPr>
      </w:pPr>
    </w:p>
    <w:p w:rsidR="00ED52AF" w:rsidRPr="00C32B1E" w:rsidRDefault="00ED52AF" w:rsidP="008464E4">
      <w:pPr>
        <w:jc w:val="center"/>
        <w:rPr>
          <w:rFonts w:ascii="Times New Roman" w:hAnsi="Times New Roman"/>
          <w:sz w:val="20"/>
          <w:szCs w:val="20"/>
        </w:rPr>
      </w:pPr>
    </w:p>
    <w:p w:rsidR="00ED52AF" w:rsidRPr="00D60F94" w:rsidRDefault="00ED52AF" w:rsidP="008464E4">
      <w:pPr>
        <w:jc w:val="center"/>
      </w:pPr>
    </w:p>
    <w:sectPr w:rsidR="00ED52AF" w:rsidRPr="00D60F94" w:rsidSect="00FC7A2A">
      <w:pgSz w:w="11906" w:h="16838"/>
      <w:pgMar w:top="567" w:right="746" w:bottom="540" w:left="90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2AF" w:rsidRDefault="00ED52AF">
      <w:pPr>
        <w:spacing w:after="0" w:line="240" w:lineRule="auto"/>
      </w:pPr>
      <w:r>
        <w:separator/>
      </w:r>
    </w:p>
  </w:endnote>
  <w:endnote w:type="continuationSeparator" w:id="0">
    <w:p w:rsidR="00ED52AF" w:rsidRDefault="00ED5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AF" w:rsidRDefault="00ED52AF" w:rsidP="00E82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52AF" w:rsidRDefault="00ED52AF" w:rsidP="009E12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AF" w:rsidRDefault="00ED52AF" w:rsidP="00E82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52AF" w:rsidRDefault="00ED52AF" w:rsidP="009E12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2AF" w:rsidRDefault="00ED52AF">
      <w:pPr>
        <w:spacing w:after="0" w:line="240" w:lineRule="auto"/>
      </w:pPr>
      <w:r>
        <w:separator/>
      </w:r>
    </w:p>
  </w:footnote>
  <w:footnote w:type="continuationSeparator" w:id="0">
    <w:p w:rsidR="00ED52AF" w:rsidRDefault="00ED52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7D7A46"/>
    <w:multiLevelType w:val="hybridMultilevel"/>
    <w:tmpl w:val="A1A26F74"/>
    <w:lvl w:ilvl="0" w:tplc="9B0453BE">
      <w:start w:val="1"/>
      <w:numFmt w:val="decimal"/>
      <w:lvlText w:val="%1."/>
      <w:lvlJc w:val="left"/>
      <w:pPr>
        <w:ind w:left="720" w:hanging="360"/>
      </w:pPr>
      <w:rPr>
        <w:rFonts w:cs="Times New Roman" w:hint="default"/>
        <w:b/>
      </w:rPr>
    </w:lvl>
    <w:lvl w:ilvl="1" w:tplc="EF7E5402">
      <w:start w:val="1"/>
      <w:numFmt w:val="decimal"/>
      <w:lvlText w:val="%2."/>
      <w:lvlJc w:val="left"/>
      <w:pPr>
        <w:tabs>
          <w:tab w:val="num" w:pos="1743"/>
        </w:tabs>
        <w:ind w:left="1080"/>
      </w:pPr>
      <w:rPr>
        <w:rFonts w:cs="Times New Roman" w:hint="default"/>
        <w:b/>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9">
    <w:nsid w:val="6AD1288E"/>
    <w:multiLevelType w:val="hybridMultilevel"/>
    <w:tmpl w:val="08B093F2"/>
    <w:lvl w:ilvl="0" w:tplc="EF7E5402">
      <w:start w:val="1"/>
      <w:numFmt w:val="decimal"/>
      <w:lvlText w:val="%1."/>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lvlOverride w:ilvl="0">
      <w:startOverride w:val="1"/>
    </w:lvlOverride>
  </w:num>
  <w:num w:numId="3">
    <w:abstractNumId w:val="7"/>
  </w:num>
  <w:num w:numId="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6"/>
  </w:num>
  <w:num w:numId="10">
    <w:abstractNumId w:val="5"/>
  </w:num>
  <w:num w:numId="11">
    <w:abstractNumId w:val="1"/>
  </w:num>
  <w:num w:numId="12">
    <w:abstractNumId w:val="8"/>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147"/>
    <w:rsid w:val="0000445E"/>
    <w:rsid w:val="00017349"/>
    <w:rsid w:val="00043675"/>
    <w:rsid w:val="00046B87"/>
    <w:rsid w:val="000A3CA2"/>
    <w:rsid w:val="000D3A19"/>
    <w:rsid w:val="000D65AA"/>
    <w:rsid w:val="000E5E82"/>
    <w:rsid w:val="00105925"/>
    <w:rsid w:val="001065AD"/>
    <w:rsid w:val="0012209D"/>
    <w:rsid w:val="00123F96"/>
    <w:rsid w:val="0014718E"/>
    <w:rsid w:val="00155705"/>
    <w:rsid w:val="001571D0"/>
    <w:rsid w:val="001601B3"/>
    <w:rsid w:val="001840B6"/>
    <w:rsid w:val="00191B31"/>
    <w:rsid w:val="00193F72"/>
    <w:rsid w:val="001977E5"/>
    <w:rsid w:val="001D3481"/>
    <w:rsid w:val="001E726A"/>
    <w:rsid w:val="001F7F8B"/>
    <w:rsid w:val="002002B2"/>
    <w:rsid w:val="00206139"/>
    <w:rsid w:val="00227E84"/>
    <w:rsid w:val="00235ACE"/>
    <w:rsid w:val="00253AFE"/>
    <w:rsid w:val="00253C76"/>
    <w:rsid w:val="00254869"/>
    <w:rsid w:val="002872F9"/>
    <w:rsid w:val="00293147"/>
    <w:rsid w:val="002A0209"/>
    <w:rsid w:val="002A143E"/>
    <w:rsid w:val="002B26E5"/>
    <w:rsid w:val="002C0B61"/>
    <w:rsid w:val="002E2278"/>
    <w:rsid w:val="002E47AF"/>
    <w:rsid w:val="002E7BEA"/>
    <w:rsid w:val="002F605E"/>
    <w:rsid w:val="00304740"/>
    <w:rsid w:val="003049F9"/>
    <w:rsid w:val="00310DC2"/>
    <w:rsid w:val="00314E11"/>
    <w:rsid w:val="00326C52"/>
    <w:rsid w:val="003302F6"/>
    <w:rsid w:val="003730EB"/>
    <w:rsid w:val="003938A3"/>
    <w:rsid w:val="003A3764"/>
    <w:rsid w:val="003B14C4"/>
    <w:rsid w:val="003D0759"/>
    <w:rsid w:val="003F4CD2"/>
    <w:rsid w:val="004008E4"/>
    <w:rsid w:val="00415A55"/>
    <w:rsid w:val="004226A6"/>
    <w:rsid w:val="004238CC"/>
    <w:rsid w:val="00433457"/>
    <w:rsid w:val="00442E2E"/>
    <w:rsid w:val="00445273"/>
    <w:rsid w:val="004608BE"/>
    <w:rsid w:val="0048096C"/>
    <w:rsid w:val="00493F41"/>
    <w:rsid w:val="0049611D"/>
    <w:rsid w:val="004B135E"/>
    <w:rsid w:val="004F2370"/>
    <w:rsid w:val="0051153F"/>
    <w:rsid w:val="00523A61"/>
    <w:rsid w:val="0053548D"/>
    <w:rsid w:val="00550504"/>
    <w:rsid w:val="00564C31"/>
    <w:rsid w:val="005716BD"/>
    <w:rsid w:val="00577001"/>
    <w:rsid w:val="00597CB8"/>
    <w:rsid w:val="005A32F4"/>
    <w:rsid w:val="005A49B6"/>
    <w:rsid w:val="005A62E8"/>
    <w:rsid w:val="005C2227"/>
    <w:rsid w:val="005C6CF5"/>
    <w:rsid w:val="005E79F1"/>
    <w:rsid w:val="005F5983"/>
    <w:rsid w:val="00600C2F"/>
    <w:rsid w:val="00623B94"/>
    <w:rsid w:val="00627AC9"/>
    <w:rsid w:val="00631043"/>
    <w:rsid w:val="006479C5"/>
    <w:rsid w:val="00651230"/>
    <w:rsid w:val="00654766"/>
    <w:rsid w:val="006636E1"/>
    <w:rsid w:val="00666152"/>
    <w:rsid w:val="00666312"/>
    <w:rsid w:val="00675A0A"/>
    <w:rsid w:val="006916E8"/>
    <w:rsid w:val="006C1024"/>
    <w:rsid w:val="006C19CF"/>
    <w:rsid w:val="006D3D89"/>
    <w:rsid w:val="006D6723"/>
    <w:rsid w:val="006D6E29"/>
    <w:rsid w:val="006F0DAB"/>
    <w:rsid w:val="006F40C2"/>
    <w:rsid w:val="006F4EFF"/>
    <w:rsid w:val="006F5C85"/>
    <w:rsid w:val="006F6D3A"/>
    <w:rsid w:val="00726D60"/>
    <w:rsid w:val="00755019"/>
    <w:rsid w:val="00763A9D"/>
    <w:rsid w:val="007651F6"/>
    <w:rsid w:val="00772A3C"/>
    <w:rsid w:val="00792103"/>
    <w:rsid w:val="0079569C"/>
    <w:rsid w:val="007B04A1"/>
    <w:rsid w:val="007B3712"/>
    <w:rsid w:val="007D5898"/>
    <w:rsid w:val="007E736F"/>
    <w:rsid w:val="007F0D34"/>
    <w:rsid w:val="007F56E2"/>
    <w:rsid w:val="008021A5"/>
    <w:rsid w:val="0083162A"/>
    <w:rsid w:val="008464E4"/>
    <w:rsid w:val="008539DB"/>
    <w:rsid w:val="00881820"/>
    <w:rsid w:val="0088366F"/>
    <w:rsid w:val="008A48DD"/>
    <w:rsid w:val="008A6429"/>
    <w:rsid w:val="008B26E0"/>
    <w:rsid w:val="008B3D54"/>
    <w:rsid w:val="008C6EDC"/>
    <w:rsid w:val="008D6BB5"/>
    <w:rsid w:val="008F6CDB"/>
    <w:rsid w:val="00933680"/>
    <w:rsid w:val="009506FD"/>
    <w:rsid w:val="00960A17"/>
    <w:rsid w:val="00986329"/>
    <w:rsid w:val="00996189"/>
    <w:rsid w:val="009A4BD1"/>
    <w:rsid w:val="009C4EEA"/>
    <w:rsid w:val="009D62BC"/>
    <w:rsid w:val="009E0BD9"/>
    <w:rsid w:val="009E1246"/>
    <w:rsid w:val="009E2F7E"/>
    <w:rsid w:val="009E7954"/>
    <w:rsid w:val="009F4DA0"/>
    <w:rsid w:val="00A17F73"/>
    <w:rsid w:val="00A249E6"/>
    <w:rsid w:val="00A44B91"/>
    <w:rsid w:val="00A771AD"/>
    <w:rsid w:val="00A86188"/>
    <w:rsid w:val="00A93D09"/>
    <w:rsid w:val="00A953E2"/>
    <w:rsid w:val="00AB2144"/>
    <w:rsid w:val="00AF100A"/>
    <w:rsid w:val="00AF72AE"/>
    <w:rsid w:val="00B12B5A"/>
    <w:rsid w:val="00B2458B"/>
    <w:rsid w:val="00B500E3"/>
    <w:rsid w:val="00B52D91"/>
    <w:rsid w:val="00B57B83"/>
    <w:rsid w:val="00B60CFC"/>
    <w:rsid w:val="00B6438D"/>
    <w:rsid w:val="00B72568"/>
    <w:rsid w:val="00B73D9E"/>
    <w:rsid w:val="00B75131"/>
    <w:rsid w:val="00B75458"/>
    <w:rsid w:val="00B968E2"/>
    <w:rsid w:val="00BA7CAD"/>
    <w:rsid w:val="00BC5904"/>
    <w:rsid w:val="00C00FE5"/>
    <w:rsid w:val="00C15FB1"/>
    <w:rsid w:val="00C276F6"/>
    <w:rsid w:val="00C32B1E"/>
    <w:rsid w:val="00C35820"/>
    <w:rsid w:val="00C63E58"/>
    <w:rsid w:val="00C7689C"/>
    <w:rsid w:val="00CA62DB"/>
    <w:rsid w:val="00CC1BC1"/>
    <w:rsid w:val="00CC4E7B"/>
    <w:rsid w:val="00CD4A64"/>
    <w:rsid w:val="00CD6A4C"/>
    <w:rsid w:val="00CE08C9"/>
    <w:rsid w:val="00CF2707"/>
    <w:rsid w:val="00D04E6F"/>
    <w:rsid w:val="00D107F0"/>
    <w:rsid w:val="00D27020"/>
    <w:rsid w:val="00D37537"/>
    <w:rsid w:val="00D50CB1"/>
    <w:rsid w:val="00D54686"/>
    <w:rsid w:val="00D55558"/>
    <w:rsid w:val="00D60F94"/>
    <w:rsid w:val="00D642BE"/>
    <w:rsid w:val="00D8453A"/>
    <w:rsid w:val="00D85D8F"/>
    <w:rsid w:val="00D86FA8"/>
    <w:rsid w:val="00DC682D"/>
    <w:rsid w:val="00DD642C"/>
    <w:rsid w:val="00DF38F5"/>
    <w:rsid w:val="00E027A4"/>
    <w:rsid w:val="00E02C3B"/>
    <w:rsid w:val="00E0505B"/>
    <w:rsid w:val="00E559A9"/>
    <w:rsid w:val="00E601D4"/>
    <w:rsid w:val="00E62D8F"/>
    <w:rsid w:val="00E806B6"/>
    <w:rsid w:val="00E82261"/>
    <w:rsid w:val="00E97A1E"/>
    <w:rsid w:val="00E97FA0"/>
    <w:rsid w:val="00EB1123"/>
    <w:rsid w:val="00EC0275"/>
    <w:rsid w:val="00ED0793"/>
    <w:rsid w:val="00ED0989"/>
    <w:rsid w:val="00ED22F8"/>
    <w:rsid w:val="00ED24C7"/>
    <w:rsid w:val="00ED52AF"/>
    <w:rsid w:val="00ED5A63"/>
    <w:rsid w:val="00ED6F79"/>
    <w:rsid w:val="00EE55F6"/>
    <w:rsid w:val="00EE7FEA"/>
    <w:rsid w:val="00EF4B43"/>
    <w:rsid w:val="00F21048"/>
    <w:rsid w:val="00F2647C"/>
    <w:rsid w:val="00F27931"/>
    <w:rsid w:val="00F30236"/>
    <w:rsid w:val="00F36FEA"/>
    <w:rsid w:val="00F37602"/>
    <w:rsid w:val="00F477C3"/>
    <w:rsid w:val="00F81409"/>
    <w:rsid w:val="00F82DA9"/>
    <w:rsid w:val="00FC0FD0"/>
    <w:rsid w:val="00FC7A2A"/>
    <w:rsid w:val="00FE44CA"/>
    <w:rsid w:val="00FF13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E84"/>
    <w:pPr>
      <w:spacing w:after="200" w:line="276" w:lineRule="auto"/>
    </w:pPr>
    <w:rPr>
      <w:lang w:eastAsia="en-US"/>
    </w:rPr>
  </w:style>
  <w:style w:type="paragraph" w:styleId="Heading4">
    <w:name w:val="heading 4"/>
    <w:basedOn w:val="Normal"/>
    <w:next w:val="Normal"/>
    <w:link w:val="Heading4Char"/>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304740"/>
    <w:rPr>
      <w:rFonts w:ascii="Cambria" w:hAnsi="Cambria" w:cs="Times New Roman"/>
      <w:b/>
      <w:bCs/>
      <w:i/>
      <w:iCs/>
      <w:color w:val="4F81BD"/>
      <w:sz w:val="24"/>
      <w:szCs w:val="24"/>
      <w:lang w:val="ru-RU" w:eastAsia="ru-RU" w:bidi="ar-SA"/>
    </w:rPr>
  </w:style>
  <w:style w:type="paragraph" w:styleId="Footer">
    <w:name w:val="footer"/>
    <w:basedOn w:val="Normal"/>
    <w:link w:val="FooterChar"/>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locked/>
    <w:rsid w:val="00FC7A2A"/>
    <w:rPr>
      <w:rFonts w:ascii="Times New Roman" w:hAnsi="Times New Roman" w:cs="Times New Roman"/>
      <w:sz w:val="24"/>
      <w:szCs w:val="24"/>
      <w:lang w:eastAsia="ru-RU"/>
    </w:rPr>
  </w:style>
  <w:style w:type="paragraph" w:styleId="ListParagraph">
    <w:name w:val="List Paragraph"/>
    <w:basedOn w:val="Normal"/>
    <w:uiPriority w:val="99"/>
    <w:qFormat/>
    <w:rsid w:val="008D6BB5"/>
    <w:pPr>
      <w:ind w:left="720"/>
      <w:contextualSpacing/>
    </w:pPr>
  </w:style>
  <w:style w:type="paragraph" w:styleId="Header">
    <w:name w:val="header"/>
    <w:aliases w:val="Название 2"/>
    <w:basedOn w:val="Normal"/>
    <w:link w:val="HeaderChar"/>
    <w:uiPriority w:val="99"/>
    <w:rsid w:val="00F81409"/>
    <w:pPr>
      <w:tabs>
        <w:tab w:val="center" w:pos="4677"/>
        <w:tab w:val="right" w:pos="9355"/>
      </w:tabs>
      <w:spacing w:after="0" w:line="240" w:lineRule="auto"/>
    </w:pPr>
  </w:style>
  <w:style w:type="character" w:customStyle="1" w:styleId="HeaderChar">
    <w:name w:val="Header Char"/>
    <w:aliases w:val="Название 2 Char"/>
    <w:basedOn w:val="DefaultParagraphFont"/>
    <w:link w:val="Header"/>
    <w:uiPriority w:val="99"/>
    <w:locked/>
    <w:rsid w:val="00F81409"/>
    <w:rPr>
      <w:rFonts w:cs="Times New Roman"/>
    </w:rPr>
  </w:style>
  <w:style w:type="paragraph" w:styleId="BalloonText">
    <w:name w:val="Balloon Text"/>
    <w:basedOn w:val="Normal"/>
    <w:link w:val="BalloonTextChar"/>
    <w:uiPriority w:val="99"/>
    <w:semiHidden/>
    <w:rsid w:val="00F8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409"/>
    <w:rPr>
      <w:rFonts w:ascii="Tahoma" w:hAnsi="Tahoma" w:cs="Tahoma"/>
      <w:sz w:val="16"/>
      <w:szCs w:val="16"/>
    </w:rPr>
  </w:style>
  <w:style w:type="character" w:styleId="PageNumber">
    <w:name w:val="page number"/>
    <w:basedOn w:val="DefaultParagraphFont"/>
    <w:uiPriority w:val="99"/>
    <w:rsid w:val="009E1246"/>
    <w:rPr>
      <w:rFonts w:cs="Times New Roman"/>
    </w:rPr>
  </w:style>
  <w:style w:type="paragraph" w:styleId="FootnoteText">
    <w:name w:val="footnote text"/>
    <w:basedOn w:val="Normal"/>
    <w:link w:val="FootnoteTextChar"/>
    <w:uiPriority w:val="99"/>
    <w:semiHidden/>
    <w:rsid w:val="002F605E"/>
    <w:rPr>
      <w:sz w:val="20"/>
      <w:szCs w:val="20"/>
    </w:rPr>
  </w:style>
  <w:style w:type="character" w:customStyle="1" w:styleId="FootnoteTextChar">
    <w:name w:val="Footnote Text Char"/>
    <w:basedOn w:val="DefaultParagraphFont"/>
    <w:link w:val="FootnoteText"/>
    <w:uiPriority w:val="99"/>
    <w:semiHidden/>
    <w:locked/>
    <w:rsid w:val="00445273"/>
    <w:rPr>
      <w:rFonts w:cs="Times New Roman"/>
      <w:sz w:val="20"/>
      <w:szCs w:val="20"/>
      <w:lang w:eastAsia="en-US"/>
    </w:rPr>
  </w:style>
  <w:style w:type="character" w:styleId="FootnoteReference">
    <w:name w:val="footnote reference"/>
    <w:basedOn w:val="DefaultParagraphFont"/>
    <w:uiPriority w:val="99"/>
    <w:semiHidden/>
    <w:rsid w:val="002F605E"/>
    <w:rPr>
      <w:rFonts w:cs="Times New Roman"/>
      <w:vertAlign w:val="superscript"/>
    </w:rPr>
  </w:style>
  <w:style w:type="paragraph" w:styleId="NormalWeb">
    <w:name w:val="Normal (Web)"/>
    <w:aliases w:val="Обычный (веб) Знак Знак,Обычный (Web) Знак Знак Знак,Обычный (Web)"/>
    <w:basedOn w:val="Normal"/>
    <w:link w:val="NormalWebChar"/>
    <w:uiPriority w:val="99"/>
    <w:rsid w:val="00304740"/>
    <w:pPr>
      <w:spacing w:before="100" w:beforeAutospacing="1" w:after="100" w:afterAutospacing="1" w:line="240" w:lineRule="auto"/>
    </w:pPr>
    <w:rPr>
      <w:sz w:val="20"/>
      <w:szCs w:val="20"/>
      <w:lang w:eastAsia="ru-RU"/>
    </w:rPr>
  </w:style>
  <w:style w:type="character" w:customStyle="1" w:styleId="NormalWebChar">
    <w:name w:val="Normal (Web) Char"/>
    <w:aliases w:val="Обычный (веб) Знак Знак Char,Обычный (Web) Знак Знак Знак Char,Обычный (Web) Char"/>
    <w:link w:val="NormalWeb"/>
    <w:uiPriority w:val="99"/>
    <w:locked/>
    <w:rsid w:val="00304740"/>
    <w:rPr>
      <w:lang w:val="ru-RU" w:eastAsia="ru-RU"/>
    </w:rPr>
  </w:style>
  <w:style w:type="paragraph" w:styleId="PlainText">
    <w:name w:val="Plain Text"/>
    <w:basedOn w:val="Normal"/>
    <w:link w:val="PlainTextChar"/>
    <w:uiPriority w:val="99"/>
    <w:rsid w:val="00304740"/>
    <w:pPr>
      <w:spacing w:after="0" w:line="240" w:lineRule="auto"/>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semiHidden/>
    <w:locked/>
    <w:rsid w:val="00304740"/>
    <w:rPr>
      <w:rFonts w:ascii="Courier New" w:hAnsi="Courier New" w:cs="Courier New"/>
      <w:lang w:val="ru-RU" w:eastAsia="ru-RU" w:bidi="ar-SA"/>
    </w:rPr>
  </w:style>
  <w:style w:type="paragraph" w:styleId="HTMLPreformatted">
    <w:name w:val="HTML Preformatted"/>
    <w:basedOn w:val="Normal"/>
    <w:link w:val="HTMLPreformattedChar1"/>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445273"/>
    <w:rPr>
      <w:rFonts w:ascii="Courier New" w:hAnsi="Courier New" w:cs="Courier New"/>
      <w:sz w:val="20"/>
      <w:szCs w:val="20"/>
      <w:lang w:eastAsia="en-US"/>
    </w:rPr>
  </w:style>
  <w:style w:type="character" w:customStyle="1" w:styleId="HTMLPreformattedChar1">
    <w:name w:val="HTML Preformatted Char1"/>
    <w:basedOn w:val="DefaultParagraphFont"/>
    <w:link w:val="HTMLPreformatted"/>
    <w:uiPriority w:val="99"/>
    <w:locked/>
    <w:rsid w:val="00D54686"/>
    <w:rPr>
      <w:rFonts w:ascii="Courier New" w:hAnsi="Courier New" w:cs="Courier New"/>
      <w:lang w:val="ru-RU" w:eastAsia="ru-RU" w:bidi="ar-SA"/>
    </w:rPr>
  </w:style>
  <w:style w:type="table" w:styleId="TableGrid">
    <w:name w:val="Table Grid"/>
    <w:basedOn w:val="TableNormal"/>
    <w:uiPriority w:val="9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DefaultParagraphFont"/>
    <w:link w:val="Title"/>
    <w:uiPriority w:val="99"/>
    <w:locked/>
    <w:rsid w:val="00D04E6F"/>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locked/>
    <w:rsid w:val="00D60F94"/>
    <w:rPr>
      <w:rFonts w:cs="Times New Roman"/>
      <w:bCs/>
      <w:color w:val="000000"/>
      <w:spacing w:val="13"/>
      <w:sz w:val="22"/>
      <w:szCs w:val="22"/>
      <w:lang w:val="ru-RU" w:eastAsia="ru-RU" w:bidi="ar-SA"/>
    </w:rPr>
  </w:style>
  <w:style w:type="character" w:customStyle="1" w:styleId="a">
    <w:name w:val="Обычный (веб) Знак"/>
    <w:aliases w:val="Обычный (Web) Знак"/>
    <w:basedOn w:val="DefaultParagraphFont"/>
    <w:uiPriority w:val="99"/>
    <w:rsid w:val="00D60F94"/>
    <w:rPr>
      <w:rFonts w:cs="Times New Roman"/>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564684178">
      <w:marLeft w:val="0"/>
      <w:marRight w:val="0"/>
      <w:marTop w:val="0"/>
      <w:marBottom w:val="0"/>
      <w:divBdr>
        <w:top w:val="none" w:sz="0" w:space="0" w:color="auto"/>
        <w:left w:val="none" w:sz="0" w:space="0" w:color="auto"/>
        <w:bottom w:val="none" w:sz="0" w:space="0" w:color="auto"/>
        <w:right w:val="none" w:sz="0" w:space="0" w:color="auto"/>
      </w:divBdr>
    </w:div>
    <w:div w:id="564684179">
      <w:marLeft w:val="0"/>
      <w:marRight w:val="0"/>
      <w:marTop w:val="0"/>
      <w:marBottom w:val="0"/>
      <w:divBdr>
        <w:top w:val="none" w:sz="0" w:space="0" w:color="auto"/>
        <w:left w:val="none" w:sz="0" w:space="0" w:color="auto"/>
        <w:bottom w:val="none" w:sz="0" w:space="0" w:color="auto"/>
        <w:right w:val="none" w:sz="0" w:space="0" w:color="auto"/>
      </w:divBdr>
    </w:div>
    <w:div w:id="564684180">
      <w:marLeft w:val="0"/>
      <w:marRight w:val="0"/>
      <w:marTop w:val="0"/>
      <w:marBottom w:val="0"/>
      <w:divBdr>
        <w:top w:val="none" w:sz="0" w:space="0" w:color="auto"/>
        <w:left w:val="none" w:sz="0" w:space="0" w:color="auto"/>
        <w:bottom w:val="none" w:sz="0" w:space="0" w:color="auto"/>
        <w:right w:val="none" w:sz="0" w:space="0" w:color="auto"/>
      </w:divBdr>
    </w:div>
    <w:div w:id="564684181">
      <w:marLeft w:val="0"/>
      <w:marRight w:val="0"/>
      <w:marTop w:val="0"/>
      <w:marBottom w:val="0"/>
      <w:divBdr>
        <w:top w:val="none" w:sz="0" w:space="0" w:color="auto"/>
        <w:left w:val="none" w:sz="0" w:space="0" w:color="auto"/>
        <w:bottom w:val="none" w:sz="0" w:space="0" w:color="auto"/>
        <w:right w:val="none" w:sz="0" w:space="0" w:color="auto"/>
      </w:divBdr>
    </w:div>
    <w:div w:id="564684182">
      <w:marLeft w:val="0"/>
      <w:marRight w:val="0"/>
      <w:marTop w:val="0"/>
      <w:marBottom w:val="0"/>
      <w:divBdr>
        <w:top w:val="none" w:sz="0" w:space="0" w:color="auto"/>
        <w:left w:val="none" w:sz="0" w:space="0" w:color="auto"/>
        <w:bottom w:val="none" w:sz="0" w:space="0" w:color="auto"/>
        <w:right w:val="none" w:sz="0" w:space="0" w:color="auto"/>
      </w:divBdr>
    </w:div>
    <w:div w:id="564684183">
      <w:marLeft w:val="0"/>
      <w:marRight w:val="0"/>
      <w:marTop w:val="0"/>
      <w:marBottom w:val="0"/>
      <w:divBdr>
        <w:top w:val="none" w:sz="0" w:space="0" w:color="auto"/>
        <w:left w:val="none" w:sz="0" w:space="0" w:color="auto"/>
        <w:bottom w:val="none" w:sz="0" w:space="0" w:color="auto"/>
        <w:right w:val="none" w:sz="0" w:space="0" w:color="auto"/>
      </w:divBdr>
    </w:div>
    <w:div w:id="564684184">
      <w:marLeft w:val="0"/>
      <w:marRight w:val="0"/>
      <w:marTop w:val="0"/>
      <w:marBottom w:val="0"/>
      <w:divBdr>
        <w:top w:val="none" w:sz="0" w:space="0" w:color="auto"/>
        <w:left w:val="none" w:sz="0" w:space="0" w:color="auto"/>
        <w:bottom w:val="none" w:sz="0" w:space="0" w:color="auto"/>
        <w:right w:val="none" w:sz="0" w:space="0" w:color="auto"/>
      </w:divBdr>
    </w:div>
    <w:div w:id="564684185">
      <w:marLeft w:val="0"/>
      <w:marRight w:val="0"/>
      <w:marTop w:val="0"/>
      <w:marBottom w:val="0"/>
      <w:divBdr>
        <w:top w:val="none" w:sz="0" w:space="0" w:color="auto"/>
        <w:left w:val="none" w:sz="0" w:space="0" w:color="auto"/>
        <w:bottom w:val="none" w:sz="0" w:space="0" w:color="auto"/>
        <w:right w:val="none" w:sz="0" w:space="0" w:color="auto"/>
      </w:divBdr>
    </w:div>
    <w:div w:id="564684186">
      <w:marLeft w:val="0"/>
      <w:marRight w:val="0"/>
      <w:marTop w:val="0"/>
      <w:marBottom w:val="0"/>
      <w:divBdr>
        <w:top w:val="none" w:sz="0" w:space="0" w:color="auto"/>
        <w:left w:val="none" w:sz="0" w:space="0" w:color="auto"/>
        <w:bottom w:val="none" w:sz="0" w:space="0" w:color="auto"/>
        <w:right w:val="none" w:sz="0" w:space="0" w:color="auto"/>
      </w:divBdr>
    </w:div>
    <w:div w:id="564684187">
      <w:marLeft w:val="0"/>
      <w:marRight w:val="0"/>
      <w:marTop w:val="0"/>
      <w:marBottom w:val="0"/>
      <w:divBdr>
        <w:top w:val="none" w:sz="0" w:space="0" w:color="auto"/>
        <w:left w:val="none" w:sz="0" w:space="0" w:color="auto"/>
        <w:bottom w:val="none" w:sz="0" w:space="0" w:color="auto"/>
        <w:right w:val="none" w:sz="0" w:space="0" w:color="auto"/>
      </w:divBdr>
    </w:div>
    <w:div w:id="564684188">
      <w:marLeft w:val="0"/>
      <w:marRight w:val="0"/>
      <w:marTop w:val="0"/>
      <w:marBottom w:val="0"/>
      <w:divBdr>
        <w:top w:val="none" w:sz="0" w:space="0" w:color="auto"/>
        <w:left w:val="none" w:sz="0" w:space="0" w:color="auto"/>
        <w:bottom w:val="none" w:sz="0" w:space="0" w:color="auto"/>
        <w:right w:val="none" w:sz="0" w:space="0" w:color="auto"/>
      </w:divBdr>
    </w:div>
    <w:div w:id="564684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6871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user</cp:lastModifiedBy>
  <cp:revision>2</cp:revision>
  <cp:lastPrinted>2014-05-27T02:18:00Z</cp:lastPrinted>
  <dcterms:created xsi:type="dcterms:W3CDTF">2014-06-24T01:55:00Z</dcterms:created>
  <dcterms:modified xsi:type="dcterms:W3CDTF">2014-06-24T01:55:00Z</dcterms:modified>
</cp:coreProperties>
</file>